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0" w:line="240" w:lineRule="auto"/>
        <w:ind w:left="540" w:hanging="540"/>
        <w:rPr>
          <w:b/>
          <w:bCs/>
          <w:color w:val="000000"/>
          <w:lang w:val="en-IN" w:bidi="hi-IN"/>
        </w:rPr>
      </w:pPr>
      <w:r>
        <w:rPr>
          <w:b/>
          <w:bCs/>
          <w:color w:val="000000"/>
          <w:lang w:val="en-IN" w:bidi="hi-IN"/>
        </w:rPr>
        <w:t>FEE STRUCTURE FOR ALL COURSES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after="14" w:line="300" w:lineRule="atLeast"/>
        <w:ind w:left="540" w:hanging="540"/>
        <w:rPr>
          <w:rFonts w:cs="Mangal"/>
          <w:lang w:val="en-IN" w:bidi="hi-IN"/>
        </w:rPr>
      </w:pPr>
      <w:r>
        <w:rPr>
          <w:b/>
          <w:bCs/>
          <w:color w:val="000000"/>
          <w:lang w:val="en-IN" w:bidi="hi-IN"/>
        </w:rPr>
        <w:t>1.</w:t>
      </w:r>
      <w:r>
        <w:rPr>
          <w:b/>
          <w:bCs/>
          <w:color w:val="000000"/>
          <w:lang w:val="en-IN" w:bidi="hi-IN"/>
        </w:rPr>
        <w:tab/>
        <w:t>One-time/Annual Fee to be paid at the time of admission: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after="14" w:line="300" w:lineRule="atLeast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>(a) Registration Fee</w:t>
      </w:r>
      <w:r>
        <w:rPr>
          <w:rFonts w:cs="Mangal"/>
          <w:lang w:val="en-IN" w:bidi="hi-IN"/>
        </w:rPr>
        <w:tab/>
        <w:t>Rs. 80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after="14" w:line="300" w:lineRule="atLeast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(b) University </w:t>
      </w:r>
      <w:proofErr w:type="spellStart"/>
      <w:r>
        <w:rPr>
          <w:rFonts w:cs="Mangal"/>
          <w:lang w:val="en-IN" w:bidi="hi-IN"/>
        </w:rPr>
        <w:t>Enrollment</w:t>
      </w:r>
      <w:proofErr w:type="spellEnd"/>
      <w:r>
        <w:rPr>
          <w:rFonts w:cs="Mangal"/>
          <w:lang w:val="en-IN" w:bidi="hi-IN"/>
        </w:rPr>
        <w:t xml:space="preserve"> Fee</w:t>
      </w:r>
      <w:r>
        <w:rPr>
          <w:rFonts w:cs="Mangal"/>
          <w:lang w:val="en-IN" w:bidi="hi-IN"/>
        </w:rPr>
        <w:tab/>
        <w:t>(only for new students) Rs. 200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after="14" w:line="300" w:lineRule="atLeast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(c) Identity Card Fee </w:t>
      </w:r>
      <w:r>
        <w:rPr>
          <w:rFonts w:cs="Mangal"/>
          <w:lang w:val="en-IN" w:bidi="hi-IN"/>
        </w:rPr>
        <w:tab/>
        <w:t>Rs.40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after="14" w:line="300" w:lineRule="atLeast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>(d) Poor Students Assistance Fee</w:t>
      </w:r>
      <w:r>
        <w:rPr>
          <w:rFonts w:cs="Mangal"/>
          <w:lang w:val="en-IN" w:bidi="hi-IN"/>
        </w:rPr>
        <w:tab/>
        <w:t>Rs.20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after="14" w:line="300" w:lineRule="atLeast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(e) Reading Room Facility </w:t>
      </w:r>
      <w:r>
        <w:rPr>
          <w:rFonts w:cs="Mangal"/>
          <w:lang w:val="en-IN" w:bidi="hi-IN"/>
        </w:rPr>
        <w:tab/>
        <w:t>Rs. 50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after="14" w:line="300" w:lineRule="atLeast"/>
        <w:ind w:left="540" w:hanging="540"/>
        <w:rPr>
          <w:rFonts w:cs="Mangal"/>
          <w:lang w:val="en-IN" w:bidi="hi-IN"/>
        </w:rPr>
      </w:pPr>
      <w:r>
        <w:rPr>
          <w:rFonts w:cs="Mangal"/>
          <w:b/>
          <w:bCs/>
          <w:lang w:val="en-IN" w:bidi="hi-IN"/>
        </w:rPr>
        <w:t>2.</w:t>
      </w:r>
      <w:r>
        <w:rPr>
          <w:rFonts w:cs="Mangal"/>
          <w:b/>
          <w:bCs/>
          <w:lang w:val="en-IN" w:bidi="hi-IN"/>
        </w:rPr>
        <w:tab/>
        <w:t>Monthly fee (payable on a half-yearly basis for courses with annual examinations and each semester in case of courses in semester system at the time of admission):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after="14" w:line="300" w:lineRule="atLeast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(a) Sports Fee (per month) </w:t>
      </w:r>
      <w:r>
        <w:rPr>
          <w:rFonts w:cs="Mangal"/>
          <w:lang w:val="en-IN" w:bidi="hi-IN"/>
        </w:rPr>
        <w:tab/>
        <w:t>Rs.30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after="14" w:line="300" w:lineRule="atLeast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>(b) Course/Tuition Fee-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after="14" w:line="300" w:lineRule="atLeast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(I) B.A. /B.Sc././B.Com/B.A.(Hons) </w:t>
      </w:r>
      <w:r>
        <w:rPr>
          <w:rFonts w:cs="Mangal"/>
          <w:lang w:val="en-IN" w:bidi="hi-IN"/>
        </w:rPr>
        <w:tab/>
        <w:t>(per month) Rs.75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after="14" w:line="300" w:lineRule="atLeast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(II) M.Sc./M.A./M.Com./M.Sc. Biotech. </w:t>
      </w:r>
      <w:r>
        <w:rPr>
          <w:rFonts w:cs="Mangal"/>
          <w:lang w:val="en-IN" w:bidi="hi-IN"/>
        </w:rPr>
        <w:tab/>
        <w:t>(per month) Rs. 100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after="14" w:line="300" w:lineRule="atLeast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(III) B.Ed./M.Ed./M.A. Non Formal Education </w:t>
      </w:r>
      <w:r>
        <w:rPr>
          <w:rFonts w:cs="Mangal"/>
          <w:lang w:val="en-IN" w:bidi="hi-IN"/>
        </w:rPr>
        <w:tab/>
        <w:t>(per month) Rs. 200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after="14" w:line="300" w:lineRule="atLeast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(IV) All U.G.&amp;P.G. Diploma Courses </w:t>
      </w:r>
      <w:r>
        <w:rPr>
          <w:rFonts w:cs="Mangal"/>
          <w:lang w:val="en-IN" w:bidi="hi-IN"/>
        </w:rPr>
        <w:tab/>
        <w:t>(per month) Rs.150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after="14" w:line="300" w:lineRule="atLeast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(V) LLB </w:t>
      </w:r>
      <w:r>
        <w:rPr>
          <w:rFonts w:cs="Mangal"/>
          <w:lang w:val="en-IN" w:bidi="hi-IN"/>
        </w:rPr>
        <w:tab/>
        <w:t>(per month) Rs. 200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after="14" w:line="300" w:lineRule="atLeast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(VI) </w:t>
      </w:r>
      <w:proofErr w:type="spellStart"/>
      <w:r>
        <w:rPr>
          <w:rFonts w:cs="Mangal"/>
          <w:lang w:val="en-IN" w:bidi="hi-IN"/>
        </w:rPr>
        <w:t>B.Tech</w:t>
      </w:r>
      <w:proofErr w:type="spellEnd"/>
      <w:r>
        <w:rPr>
          <w:rFonts w:cs="Mangal"/>
          <w:lang w:val="en-IN" w:bidi="hi-IN"/>
        </w:rPr>
        <w:t xml:space="preserve"> (All Branch) </w:t>
      </w:r>
      <w:r>
        <w:rPr>
          <w:rFonts w:cs="Mangal"/>
          <w:lang w:val="en-IN" w:bidi="hi-IN"/>
        </w:rPr>
        <w:tab/>
        <w:t>(per sem.) Rs. 11,000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after="14" w:line="300" w:lineRule="atLeast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(VII) M.Sc. Microbiology </w:t>
      </w:r>
      <w:r>
        <w:rPr>
          <w:rFonts w:cs="Mangal"/>
          <w:lang w:val="en-IN" w:bidi="hi-IN"/>
        </w:rPr>
        <w:tab/>
        <w:t>(Per Sem.) Rs. 5,000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after="14" w:line="300" w:lineRule="atLeast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(VIII) M.A. Yoga </w:t>
      </w:r>
      <w:r>
        <w:rPr>
          <w:rFonts w:cs="Mangal"/>
          <w:lang w:val="en-IN" w:bidi="hi-IN"/>
        </w:rPr>
        <w:tab/>
        <w:t>(per Sem.) Rs. 2,500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after="14" w:line="300" w:lineRule="atLeast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(IX) P.G. Diploma in Yoga </w:t>
      </w:r>
      <w:r>
        <w:rPr>
          <w:rFonts w:cs="Mangal"/>
          <w:lang w:val="en-IN" w:bidi="hi-IN"/>
        </w:rPr>
        <w:tab/>
        <w:t>(per Sem.) Rs. 1800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after="14" w:line="300" w:lineRule="atLeast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(X) 5yr. Integrated M.Sc. (Biotech.) I to VI Sem./VII to X Sem. </w:t>
      </w:r>
      <w:r>
        <w:rPr>
          <w:rFonts w:cs="Mangal"/>
          <w:lang w:val="en-IN" w:bidi="hi-IN"/>
        </w:rPr>
        <w:tab/>
        <w:t>(Per Sem.) Rs. 7500/15000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after="14" w:line="300" w:lineRule="atLeast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(XI) MBA </w:t>
      </w:r>
      <w:r>
        <w:rPr>
          <w:rFonts w:cs="Mangal"/>
          <w:lang w:val="en-IN" w:bidi="hi-IN"/>
        </w:rPr>
        <w:tab/>
        <w:t>(Per Sem.) Rs. 10,000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after="14" w:line="300" w:lineRule="atLeast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(XII) </w:t>
      </w:r>
      <w:proofErr w:type="spellStart"/>
      <w:r>
        <w:rPr>
          <w:rFonts w:cs="Mangal"/>
          <w:lang w:val="en-IN" w:bidi="hi-IN"/>
        </w:rPr>
        <w:t>B.P.Ed</w:t>
      </w:r>
      <w:proofErr w:type="spellEnd"/>
      <w:r>
        <w:rPr>
          <w:rFonts w:cs="Mangal"/>
          <w:lang w:val="en-IN" w:bidi="hi-IN"/>
        </w:rPr>
        <w:t xml:space="preserve">. </w:t>
      </w:r>
      <w:r>
        <w:rPr>
          <w:rFonts w:cs="Mangal"/>
          <w:lang w:val="en-IN" w:bidi="hi-IN"/>
        </w:rPr>
        <w:tab/>
        <w:t>(per Sem.) Rs. 2,500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after="14" w:line="300" w:lineRule="atLeast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(XIII) MBA (Tourism &amp; Travel Management) </w:t>
      </w:r>
      <w:r>
        <w:rPr>
          <w:rFonts w:cs="Mangal"/>
          <w:lang w:val="en-IN" w:bidi="hi-IN"/>
        </w:rPr>
        <w:tab/>
        <w:t>(per sem.) Rs. 10,000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after="14" w:line="300" w:lineRule="atLeast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(XIV) PG Dip. in Tourism &amp; Elementary </w:t>
      </w:r>
      <w:proofErr w:type="spellStart"/>
      <w:r>
        <w:rPr>
          <w:rFonts w:cs="Mangal"/>
          <w:lang w:val="en-IN" w:bidi="hi-IN"/>
        </w:rPr>
        <w:t>Hoteliering</w:t>
      </w:r>
      <w:proofErr w:type="spellEnd"/>
      <w:r>
        <w:rPr>
          <w:rFonts w:cs="Mangal"/>
          <w:lang w:val="en-IN" w:bidi="hi-IN"/>
        </w:rPr>
        <w:t xml:space="preserve"> (PGDTH) </w:t>
      </w:r>
      <w:r>
        <w:rPr>
          <w:rFonts w:cs="Mangal"/>
          <w:lang w:val="en-IN" w:bidi="hi-IN"/>
        </w:rPr>
        <w:tab/>
        <w:t>(per sem.) Rs.2500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after="14" w:line="300" w:lineRule="atLeast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(XV) Master in Computer Application (MCA) </w:t>
      </w:r>
      <w:r>
        <w:rPr>
          <w:rFonts w:cs="Mangal"/>
          <w:lang w:val="en-IN" w:bidi="hi-IN"/>
        </w:rPr>
        <w:tab/>
        <w:t>(per sem.) Rs.10,000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after="14" w:line="300" w:lineRule="atLeast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(XVI) B.Sc. Horticulture and Forestry (4 years course) </w:t>
      </w:r>
      <w:r>
        <w:rPr>
          <w:rFonts w:cs="Mangal"/>
          <w:lang w:val="en-IN" w:bidi="hi-IN"/>
        </w:rPr>
        <w:tab/>
        <w:t>(per sem.) Rs.500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after="14" w:line="300" w:lineRule="atLeast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(XVII) </w:t>
      </w:r>
      <w:proofErr w:type="spellStart"/>
      <w:r>
        <w:rPr>
          <w:rFonts w:cs="Mangal"/>
          <w:lang w:val="en-IN" w:bidi="hi-IN"/>
        </w:rPr>
        <w:t>M.Sc.Horticulture</w:t>
      </w:r>
      <w:proofErr w:type="spellEnd"/>
      <w:r>
        <w:rPr>
          <w:rFonts w:cs="Mangal"/>
          <w:lang w:val="en-IN" w:bidi="hi-IN"/>
        </w:rPr>
        <w:t xml:space="preserve">/Forestry/Rural Tech./Seed </w:t>
      </w:r>
      <w:proofErr w:type="spellStart"/>
      <w:r>
        <w:rPr>
          <w:rFonts w:cs="Mangal"/>
          <w:lang w:val="en-IN" w:bidi="hi-IN"/>
        </w:rPr>
        <w:t>Sci.Tech</w:t>
      </w:r>
      <w:proofErr w:type="spellEnd"/>
      <w:r>
        <w:rPr>
          <w:rFonts w:cs="Mangal"/>
          <w:lang w:val="en-IN" w:bidi="hi-IN"/>
        </w:rPr>
        <w:t xml:space="preserve">./Medical Aromatic plant 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after="14" w:line="300" w:lineRule="atLeast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</w:r>
      <w:r>
        <w:rPr>
          <w:rFonts w:cs="Mangal"/>
          <w:lang w:val="en-IN" w:bidi="hi-IN"/>
        </w:rPr>
        <w:tab/>
        <w:t>(per sem.) Rs.1200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after="14" w:line="300" w:lineRule="atLeast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(XX) Ph.D. Course* </w:t>
      </w:r>
      <w:r>
        <w:rPr>
          <w:rFonts w:cs="Mangal"/>
          <w:lang w:val="en-IN" w:bidi="hi-IN"/>
        </w:rPr>
        <w:tab/>
        <w:t>(Per Month) Rs.500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after="14" w:line="300" w:lineRule="atLeast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>(Six month course fee of Rs. 3000 at the time of admission. Every Ph.D. student has to renew his/her admission by paying Rs. 790.00 only)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after="14" w:line="300" w:lineRule="atLeast"/>
        <w:ind w:left="540" w:hanging="540"/>
        <w:rPr>
          <w:rFonts w:cs="Mangal"/>
          <w:lang w:val="en-IN" w:bidi="hi-IN"/>
        </w:rPr>
      </w:pPr>
      <w:r>
        <w:rPr>
          <w:rFonts w:cs="Mangal"/>
          <w:b/>
          <w:bCs/>
          <w:lang w:val="en-IN" w:bidi="hi-IN"/>
        </w:rPr>
        <w:t xml:space="preserve">3. </w:t>
      </w:r>
      <w:r>
        <w:rPr>
          <w:rFonts w:cs="Mangal"/>
          <w:b/>
          <w:bCs/>
          <w:lang w:val="en-IN" w:bidi="hi-IN"/>
        </w:rPr>
        <w:tab/>
        <w:t>Additional Special Fee in respect of certain courses payable per semester/annum: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after="14" w:line="300" w:lineRule="atLeast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>(a) Practical/Professional Fee-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after="14" w:line="300" w:lineRule="atLeast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(III) LLB </w:t>
      </w:r>
      <w:r>
        <w:rPr>
          <w:rFonts w:cs="Mangal"/>
          <w:lang w:val="en-IN" w:bidi="hi-IN"/>
        </w:rPr>
        <w:tab/>
        <w:t>(per sem.) Rs.100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4" w:after="14" w:line="300" w:lineRule="atLeast"/>
        <w:ind w:left="540" w:hanging="540"/>
        <w:rPr>
          <w:rFonts w:cs="Mangal"/>
          <w:lang w:val="en-IN" w:bidi="hi-IN"/>
        </w:rPr>
      </w:pP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4" w:after="14" w:line="300" w:lineRule="atLeast"/>
        <w:ind w:left="540" w:hanging="540"/>
        <w:rPr>
          <w:rFonts w:cs="Mangal"/>
          <w:lang w:val="en-IN" w:bidi="hi-IN"/>
        </w:rPr>
      </w:pP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4" w:after="14" w:line="300" w:lineRule="atLeast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>Note:</w:t>
      </w:r>
      <w:r>
        <w:rPr>
          <w:rFonts w:cs="Mangal"/>
          <w:lang w:val="en-IN" w:bidi="hi-IN"/>
        </w:rPr>
        <w:tab/>
        <w:t>*Campus and examination fee as given in the Prospectus shall be charged in addition to the above mentioned fee.</w:t>
      </w:r>
    </w:p>
    <w:p w:rsidR="00D271F2" w:rsidRDefault="00D271F2">
      <w:pPr>
        <w:rPr>
          <w:rFonts w:cs="Mangal"/>
          <w:lang w:val="en-IN" w:bidi="hi-IN"/>
        </w:rPr>
      </w:pPr>
      <w:r>
        <w:rPr>
          <w:rFonts w:cs="Mangal"/>
          <w:lang w:val="en-IN" w:bidi="hi-IN"/>
        </w:rPr>
        <w:br w:type="page"/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0" w:line="240" w:lineRule="auto"/>
        <w:ind w:left="540" w:hanging="540"/>
        <w:rPr>
          <w:rFonts w:cs="Mangal"/>
          <w:lang w:val="en-IN" w:bidi="hi-IN"/>
        </w:rPr>
      </w:pP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line="240" w:lineRule="auto"/>
        <w:ind w:left="540" w:hanging="540"/>
        <w:rPr>
          <w:rFonts w:cs="Mangal"/>
          <w:lang w:val="en-IN" w:bidi="hi-IN"/>
        </w:rPr>
      </w:pPr>
      <w:r>
        <w:rPr>
          <w:b/>
          <w:bCs/>
          <w:color w:val="000000"/>
          <w:lang w:val="en-IN" w:bidi="hi-IN"/>
        </w:rPr>
        <w:t>4.</w:t>
      </w:r>
      <w:r>
        <w:rPr>
          <w:b/>
          <w:bCs/>
          <w:color w:val="000000"/>
          <w:lang w:val="en-IN" w:bidi="hi-IN"/>
        </w:rPr>
        <w:tab/>
        <w:t>Caution Money (Refundable):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(a) In case of Courses with no </w:t>
      </w:r>
      <w:proofErr w:type="spellStart"/>
      <w:r>
        <w:rPr>
          <w:rFonts w:cs="Mangal"/>
          <w:lang w:val="en-IN" w:bidi="hi-IN"/>
        </w:rPr>
        <w:t>Practicals</w:t>
      </w:r>
      <w:proofErr w:type="spellEnd"/>
      <w:r>
        <w:rPr>
          <w:rFonts w:cs="Mangal"/>
          <w:lang w:val="en-IN" w:bidi="hi-IN"/>
        </w:rPr>
        <w:t>-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>(I) All UG/UG Diploma Courses, All PG/PG Diploma Courses</w:t>
      </w:r>
      <w:r>
        <w:rPr>
          <w:rFonts w:cs="Mangal"/>
          <w:lang w:val="en-IN" w:bidi="hi-IN"/>
        </w:rPr>
        <w:tab/>
        <w:t>Rs. 300/500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(II) </w:t>
      </w:r>
      <w:proofErr w:type="spellStart"/>
      <w:r>
        <w:rPr>
          <w:rFonts w:cs="Mangal"/>
          <w:lang w:val="en-IN" w:bidi="hi-IN"/>
        </w:rPr>
        <w:t>Pre.Ph.D</w:t>
      </w:r>
      <w:proofErr w:type="spellEnd"/>
      <w:r>
        <w:rPr>
          <w:rFonts w:cs="Mangal"/>
          <w:lang w:val="en-IN" w:bidi="hi-IN"/>
        </w:rPr>
        <w:t>. Courses</w:t>
      </w:r>
      <w:r>
        <w:rPr>
          <w:rFonts w:cs="Mangal"/>
          <w:lang w:val="en-IN" w:bidi="hi-IN"/>
        </w:rPr>
        <w:tab/>
        <w:t>Rs. 1000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(b) In case of Courses with </w:t>
      </w:r>
      <w:proofErr w:type="spellStart"/>
      <w:r>
        <w:rPr>
          <w:rFonts w:cs="Mangal"/>
          <w:lang w:val="en-IN" w:bidi="hi-IN"/>
        </w:rPr>
        <w:t>Practicals</w:t>
      </w:r>
      <w:proofErr w:type="spellEnd"/>
      <w:r>
        <w:rPr>
          <w:rFonts w:cs="Mangal"/>
          <w:lang w:val="en-IN" w:bidi="hi-IN"/>
        </w:rPr>
        <w:t xml:space="preserve"> (per Subject)-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(I) All UG/UG Diploma Courses </w:t>
      </w:r>
      <w:r>
        <w:rPr>
          <w:rFonts w:cs="Mangal"/>
          <w:lang w:val="en-IN" w:bidi="hi-IN"/>
        </w:rPr>
        <w:tab/>
        <w:t>Rs. 200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(II) All PG /PG Diploma (except School of Agriculture and MCA) </w:t>
      </w:r>
      <w:r>
        <w:rPr>
          <w:rFonts w:cs="Mangal"/>
          <w:lang w:val="en-IN" w:bidi="hi-IN"/>
        </w:rPr>
        <w:tab/>
        <w:t>Rs. 500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(III)UG/PG Courses in School of Agriculture/MCA </w:t>
      </w:r>
      <w:r>
        <w:rPr>
          <w:rFonts w:cs="Mangal"/>
          <w:lang w:val="en-IN" w:bidi="hi-IN"/>
        </w:rPr>
        <w:tab/>
        <w:t>Rs. 1000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(IV) </w:t>
      </w:r>
      <w:proofErr w:type="spellStart"/>
      <w:r>
        <w:rPr>
          <w:rFonts w:cs="Mangal"/>
          <w:lang w:val="en-IN" w:bidi="hi-IN"/>
        </w:rPr>
        <w:t>B.Tech</w:t>
      </w:r>
      <w:proofErr w:type="spellEnd"/>
      <w:r>
        <w:rPr>
          <w:rFonts w:cs="Mangal"/>
          <w:lang w:val="en-IN" w:bidi="hi-IN"/>
        </w:rPr>
        <w:t xml:space="preserve"> (All Branch) </w:t>
      </w:r>
      <w:r>
        <w:rPr>
          <w:rFonts w:cs="Mangal"/>
          <w:lang w:val="en-IN" w:bidi="hi-IN"/>
        </w:rPr>
        <w:tab/>
        <w:t>Rs. 5000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b/>
          <w:bCs/>
          <w:lang w:val="en-IN" w:bidi="hi-IN"/>
        </w:rPr>
        <w:t>5. Other/Miscellaneous Fee and Charges: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(a) Transfer Certificate Fee </w:t>
      </w:r>
      <w:r>
        <w:rPr>
          <w:rFonts w:cs="Mangal"/>
          <w:lang w:val="en-IN" w:bidi="hi-IN"/>
        </w:rPr>
        <w:tab/>
        <w:t>Rs.50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(b) Character Certificate Fee </w:t>
      </w:r>
      <w:r>
        <w:rPr>
          <w:rFonts w:cs="Mangal"/>
          <w:lang w:val="en-IN" w:bidi="hi-IN"/>
        </w:rPr>
        <w:tab/>
        <w:t>Rs.50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(c) Issuance of Duplicate Fee receipt </w:t>
      </w:r>
      <w:r>
        <w:rPr>
          <w:rFonts w:cs="Mangal"/>
          <w:lang w:val="en-IN" w:bidi="hi-IN"/>
        </w:rPr>
        <w:tab/>
        <w:t>Rs.30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(d) Duplicate Identity Card Fee </w:t>
      </w:r>
      <w:r>
        <w:rPr>
          <w:rFonts w:cs="Mangal"/>
          <w:lang w:val="en-IN" w:bidi="hi-IN"/>
        </w:rPr>
        <w:tab/>
        <w:t>Rs.60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(e) Examination centre change fee </w:t>
      </w:r>
      <w:r>
        <w:rPr>
          <w:rFonts w:cs="Mangal"/>
          <w:lang w:val="en-IN" w:bidi="hi-IN"/>
        </w:rPr>
        <w:tab/>
        <w:t>Rs. 1500</w:t>
      </w:r>
    </w:p>
    <w:p w:rsidR="00CB12E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>(f) Late fee for compulsory subject (Elementary Book Keeping &amp; Environmental</w:t>
      </w:r>
      <w:r w:rsidR="00CB12E2">
        <w:rPr>
          <w:rFonts w:cs="Mangal"/>
          <w:lang w:val="en-IN" w:bidi="hi-IN"/>
        </w:rPr>
        <w:tab/>
        <w:t>Rs. 1000</w:t>
      </w:r>
      <w:r>
        <w:rPr>
          <w:rFonts w:cs="Mangal"/>
          <w:lang w:val="en-IN" w:bidi="hi-IN"/>
        </w:rPr>
        <w:t xml:space="preserve"> </w:t>
      </w:r>
    </w:p>
    <w:p w:rsidR="00D271F2" w:rsidRDefault="00CB12E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</w:r>
      <w:r w:rsidR="00D271F2">
        <w:rPr>
          <w:rFonts w:cs="Mangal"/>
          <w:lang w:val="en-IN" w:bidi="hi-IN"/>
        </w:rPr>
        <w:t>Science)</w:t>
      </w:r>
      <w:r w:rsidR="00D271F2">
        <w:rPr>
          <w:rFonts w:cs="Mangal"/>
          <w:lang w:val="en-IN" w:bidi="hi-IN"/>
        </w:rPr>
        <w:tab/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(g) Fee for issuing language certificate </w:t>
      </w:r>
      <w:r>
        <w:rPr>
          <w:rFonts w:cs="Mangal"/>
          <w:lang w:val="en-IN" w:bidi="hi-IN"/>
        </w:rPr>
        <w:tab/>
        <w:t>Rs. 500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(h) Fee for course matching &amp; verification </w:t>
      </w:r>
      <w:r>
        <w:rPr>
          <w:rFonts w:cs="Mangal"/>
          <w:lang w:val="en-IN" w:bidi="hi-IN"/>
        </w:rPr>
        <w:tab/>
        <w:t>Rs. 1000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>(</w:t>
      </w:r>
      <w:proofErr w:type="spellStart"/>
      <w:r>
        <w:rPr>
          <w:rFonts w:cs="Mangal"/>
          <w:lang w:val="en-IN" w:bidi="hi-IN"/>
        </w:rPr>
        <w:t>i</w:t>
      </w:r>
      <w:proofErr w:type="spellEnd"/>
      <w:r>
        <w:rPr>
          <w:rFonts w:cs="Mangal"/>
          <w:lang w:val="en-IN" w:bidi="hi-IN"/>
        </w:rPr>
        <w:t xml:space="preserve">) Fee for re-practical examination </w:t>
      </w:r>
      <w:r>
        <w:rPr>
          <w:rFonts w:cs="Mangal"/>
          <w:lang w:val="en-IN" w:bidi="hi-IN"/>
        </w:rPr>
        <w:tab/>
        <w:t>Rs. 1500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b/>
          <w:bCs/>
          <w:lang w:val="en-IN" w:bidi="hi-IN"/>
        </w:rPr>
        <w:t>6. Various Certificate/Degree/Certificate Fee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(a) Migration Certificate </w:t>
      </w:r>
      <w:r>
        <w:rPr>
          <w:rFonts w:cs="Mangal"/>
          <w:lang w:val="en-IN" w:bidi="hi-IN"/>
        </w:rPr>
        <w:tab/>
        <w:t>Rs. 150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(b) Duplicate Migration Certificate* </w:t>
      </w:r>
      <w:r>
        <w:rPr>
          <w:rFonts w:cs="Mangal"/>
          <w:lang w:val="en-IN" w:bidi="hi-IN"/>
        </w:rPr>
        <w:tab/>
        <w:t>Rs. 800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(c) Migration Submission (mid-session) </w:t>
      </w:r>
      <w:r>
        <w:rPr>
          <w:rFonts w:cs="Mangal"/>
          <w:lang w:val="en-IN" w:bidi="hi-IN"/>
        </w:rPr>
        <w:tab/>
        <w:t>Rs. 500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(d) Migration Submission after session </w:t>
      </w:r>
      <w:r>
        <w:rPr>
          <w:rFonts w:cs="Mangal"/>
          <w:lang w:val="en-IN" w:bidi="hi-IN"/>
        </w:rPr>
        <w:tab/>
        <w:t>Rs. 500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(e) Provisional Degree (within four years) </w:t>
      </w:r>
      <w:r>
        <w:rPr>
          <w:rFonts w:cs="Mangal"/>
          <w:lang w:val="en-IN" w:bidi="hi-IN"/>
        </w:rPr>
        <w:tab/>
        <w:t>Rs. 120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(f) Provisional Degree (after four years) </w:t>
      </w:r>
      <w:r>
        <w:rPr>
          <w:rFonts w:cs="Mangal"/>
          <w:lang w:val="en-IN" w:bidi="hi-IN"/>
        </w:rPr>
        <w:tab/>
        <w:t>Rs. 400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(g) Original Degree (student enrolled after 1 July 2018 onwards) </w:t>
      </w:r>
      <w:r>
        <w:rPr>
          <w:rFonts w:cs="Mangal"/>
          <w:lang w:val="en-IN" w:bidi="hi-IN"/>
        </w:rPr>
        <w:tab/>
        <w:t>Rs. 170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(h) Original Degree (for those who has not submitted fee for degree) </w:t>
      </w:r>
      <w:r>
        <w:rPr>
          <w:rFonts w:cs="Mangal"/>
          <w:lang w:val="en-IN" w:bidi="hi-IN"/>
        </w:rPr>
        <w:tab/>
        <w:t>Rs. 400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(g) Duplicate Degree </w:t>
      </w:r>
      <w:r>
        <w:rPr>
          <w:rFonts w:cs="Mangal"/>
          <w:lang w:val="en-IN" w:bidi="hi-IN"/>
        </w:rPr>
        <w:tab/>
        <w:t>Rs. 1000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(h) Correction of Degree after one year </w:t>
      </w:r>
      <w:r>
        <w:rPr>
          <w:rFonts w:cs="Mangal"/>
          <w:lang w:val="en-IN" w:bidi="hi-IN"/>
        </w:rPr>
        <w:tab/>
        <w:t>Rs. 450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>(</w:t>
      </w:r>
      <w:proofErr w:type="spellStart"/>
      <w:r>
        <w:rPr>
          <w:rFonts w:cs="Mangal"/>
          <w:lang w:val="en-IN" w:bidi="hi-IN"/>
        </w:rPr>
        <w:t>i</w:t>
      </w:r>
      <w:proofErr w:type="spellEnd"/>
      <w:r>
        <w:rPr>
          <w:rFonts w:cs="Mangal"/>
          <w:lang w:val="en-IN" w:bidi="hi-IN"/>
        </w:rPr>
        <w:t xml:space="preserve">) Correction of Degree after two year </w:t>
      </w:r>
      <w:r>
        <w:rPr>
          <w:rFonts w:cs="Mangal"/>
          <w:lang w:val="en-IN" w:bidi="hi-IN"/>
        </w:rPr>
        <w:tab/>
        <w:t>Rs.800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(j) Ph.D./D.Phil. Degree </w:t>
      </w:r>
      <w:r>
        <w:rPr>
          <w:rFonts w:cs="Mangal"/>
          <w:lang w:val="en-IN" w:bidi="hi-IN"/>
        </w:rPr>
        <w:tab/>
        <w:t>Rs. 500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(k) Duplicate </w:t>
      </w:r>
      <w:proofErr w:type="spellStart"/>
      <w:r>
        <w:rPr>
          <w:rFonts w:cs="Mangal"/>
          <w:lang w:val="en-IN" w:bidi="hi-IN"/>
        </w:rPr>
        <w:t>marksheet</w:t>
      </w:r>
      <w:proofErr w:type="spellEnd"/>
      <w:r>
        <w:rPr>
          <w:rFonts w:cs="Mangal"/>
          <w:lang w:val="en-IN" w:bidi="hi-IN"/>
        </w:rPr>
        <w:t xml:space="preserve"> </w:t>
      </w:r>
      <w:r>
        <w:rPr>
          <w:rFonts w:cs="Mangal"/>
          <w:lang w:val="en-IN" w:bidi="hi-IN"/>
        </w:rPr>
        <w:tab/>
        <w:t>Rs.300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(l) Correction in </w:t>
      </w:r>
      <w:proofErr w:type="spellStart"/>
      <w:r>
        <w:rPr>
          <w:rFonts w:cs="Mangal"/>
          <w:lang w:val="en-IN" w:bidi="hi-IN"/>
        </w:rPr>
        <w:t>marksheet</w:t>
      </w:r>
      <w:proofErr w:type="spellEnd"/>
      <w:r>
        <w:rPr>
          <w:rFonts w:cs="Mangal"/>
          <w:lang w:val="en-IN" w:bidi="hi-IN"/>
        </w:rPr>
        <w:t xml:space="preserve"> </w:t>
      </w:r>
      <w:r>
        <w:rPr>
          <w:rFonts w:cs="Mangal"/>
          <w:lang w:val="en-IN" w:bidi="hi-IN"/>
        </w:rPr>
        <w:tab/>
        <w:t>Rs. 300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(m) Correction in </w:t>
      </w:r>
      <w:proofErr w:type="spellStart"/>
      <w:r>
        <w:rPr>
          <w:rFonts w:cs="Mangal"/>
          <w:lang w:val="en-IN" w:bidi="hi-IN"/>
        </w:rPr>
        <w:t>marksheet</w:t>
      </w:r>
      <w:proofErr w:type="spellEnd"/>
      <w:r>
        <w:rPr>
          <w:rFonts w:cs="Mangal"/>
          <w:lang w:val="en-IN" w:bidi="hi-IN"/>
        </w:rPr>
        <w:t xml:space="preserve"> </w:t>
      </w:r>
      <w:proofErr w:type="spellStart"/>
      <w:r>
        <w:rPr>
          <w:rFonts w:cs="Mangal"/>
          <w:lang w:val="en-IN" w:bidi="hi-IN"/>
        </w:rPr>
        <w:t>afterone</w:t>
      </w:r>
      <w:proofErr w:type="spellEnd"/>
      <w:r>
        <w:rPr>
          <w:rFonts w:cs="Mangal"/>
          <w:lang w:val="en-IN" w:bidi="hi-IN"/>
        </w:rPr>
        <w:t xml:space="preserve">/ two year from date of issue </w:t>
      </w:r>
      <w:r>
        <w:rPr>
          <w:rFonts w:cs="Mangal"/>
          <w:lang w:val="en-IN" w:bidi="hi-IN"/>
        </w:rPr>
        <w:tab/>
        <w:t>Rs. 200/400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(n) Verification of Certificate for private sector </w:t>
      </w:r>
      <w:r>
        <w:rPr>
          <w:rFonts w:cs="Mangal"/>
          <w:lang w:val="en-IN" w:bidi="hi-IN"/>
        </w:rPr>
        <w:tab/>
        <w:t>Rs.1500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(o) </w:t>
      </w:r>
      <w:proofErr w:type="spellStart"/>
      <w:r>
        <w:rPr>
          <w:rFonts w:cs="Mangal"/>
          <w:lang w:val="en-IN" w:bidi="hi-IN"/>
        </w:rPr>
        <w:t>Bonafide</w:t>
      </w:r>
      <w:proofErr w:type="spellEnd"/>
      <w:r>
        <w:rPr>
          <w:rFonts w:cs="Mangal"/>
          <w:lang w:val="en-IN" w:bidi="hi-IN"/>
        </w:rPr>
        <w:t xml:space="preserve"> certificate for passed out students </w:t>
      </w:r>
      <w:r>
        <w:rPr>
          <w:rFonts w:cs="Mangal"/>
          <w:lang w:val="en-IN" w:bidi="hi-IN"/>
        </w:rPr>
        <w:tab/>
        <w:t>Rs. 250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(p) Document attestation fee each copy for Passed out students </w:t>
      </w:r>
      <w:r>
        <w:rPr>
          <w:rFonts w:cs="Mangal"/>
          <w:lang w:val="en-IN" w:bidi="hi-IN"/>
        </w:rPr>
        <w:tab/>
        <w:t>Rs. 25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>(q) Transcript (</w:t>
      </w:r>
      <w:proofErr w:type="spellStart"/>
      <w:r>
        <w:rPr>
          <w:rFonts w:cs="Mangal"/>
          <w:lang w:val="en-IN" w:bidi="hi-IN"/>
        </w:rPr>
        <w:t>upto</w:t>
      </w:r>
      <w:proofErr w:type="spellEnd"/>
      <w:r>
        <w:rPr>
          <w:rFonts w:cs="Mangal"/>
          <w:lang w:val="en-IN" w:bidi="hi-IN"/>
        </w:rPr>
        <w:t xml:space="preserve"> three copies) </w:t>
      </w:r>
      <w:r>
        <w:rPr>
          <w:rFonts w:cs="Mangal"/>
          <w:lang w:val="en-IN" w:bidi="hi-IN"/>
        </w:rPr>
        <w:tab/>
        <w:t>Rs. 1500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>Rs. 200 extra for each copy above three copies. Postage expenditure according to the country shall be extra if transcript needs to be sent to foreign country)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4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>Note:</w:t>
      </w:r>
      <w:r>
        <w:rPr>
          <w:rFonts w:cs="Mangal"/>
          <w:lang w:val="en-IN" w:bidi="hi-IN"/>
        </w:rPr>
        <w:tab/>
        <w:t xml:space="preserve">*Duplicate copy of migration certificate, </w:t>
      </w:r>
      <w:proofErr w:type="spellStart"/>
      <w:r>
        <w:rPr>
          <w:rFonts w:cs="Mangal"/>
          <w:lang w:val="en-IN" w:bidi="hi-IN"/>
        </w:rPr>
        <w:t>marksheet</w:t>
      </w:r>
      <w:proofErr w:type="spellEnd"/>
      <w:r>
        <w:rPr>
          <w:rFonts w:cs="Mangal"/>
          <w:lang w:val="en-IN" w:bidi="hi-IN"/>
        </w:rPr>
        <w:t xml:space="preserve"> and degree may be issued after FIR has been lodged. Affidavit, News paper cutting and 15 days waiting period may be waived off which has been a practice as of now.</w:t>
      </w:r>
    </w:p>
    <w:p w:rsidR="00D271F2" w:rsidRDefault="00D271F2">
      <w:pPr>
        <w:rPr>
          <w:rFonts w:cs="Mangal"/>
          <w:lang w:val="en-IN" w:bidi="hi-IN"/>
        </w:rPr>
      </w:pPr>
      <w:r>
        <w:rPr>
          <w:rFonts w:cs="Mangal"/>
          <w:lang w:val="en-IN" w:bidi="hi-IN"/>
        </w:rPr>
        <w:br w:type="page"/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0" w:line="240" w:lineRule="auto"/>
        <w:ind w:left="540" w:hanging="540"/>
        <w:rPr>
          <w:b/>
          <w:bCs/>
          <w:color w:val="000000"/>
          <w:lang w:val="en-IN" w:bidi="hi-IN"/>
        </w:rPr>
      </w:pPr>
      <w:r>
        <w:rPr>
          <w:b/>
          <w:bCs/>
          <w:color w:val="000000"/>
          <w:lang w:val="en-IN" w:bidi="hi-IN"/>
        </w:rPr>
        <w:lastRenderedPageBreak/>
        <w:t>Structure of Examination and other Fee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0" w:line="240" w:lineRule="auto"/>
        <w:ind w:left="540" w:hanging="540"/>
        <w:rPr>
          <w:rFonts w:cs="Mangal"/>
          <w:lang w:val="en-IN" w:bidi="hi-IN"/>
        </w:rPr>
      </w:pPr>
      <w:r>
        <w:rPr>
          <w:b/>
          <w:bCs/>
          <w:color w:val="000000"/>
          <w:lang w:val="en-IN" w:bidi="hi-IN"/>
        </w:rPr>
        <w:t>1.</w:t>
      </w:r>
      <w:r>
        <w:rPr>
          <w:b/>
          <w:bCs/>
          <w:color w:val="000000"/>
          <w:lang w:val="en-IN" w:bidi="hi-IN"/>
        </w:rPr>
        <w:tab/>
        <w:t>1. One-time Fee for all Courses: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0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(a) Degree Fee for Final Year/Semester students </w:t>
      </w:r>
      <w:r>
        <w:rPr>
          <w:rFonts w:cs="Mangal"/>
          <w:lang w:val="en-IN" w:bidi="hi-IN"/>
        </w:rPr>
        <w:tab/>
        <w:t>Rs.250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0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>(b) Registration Fee for new students (Courses offered by self financed Institutes/College)</w:t>
      </w:r>
      <w:r>
        <w:rPr>
          <w:rFonts w:cs="Mangal"/>
          <w:lang w:val="en-IN" w:bidi="hi-IN"/>
        </w:rPr>
        <w:tab/>
        <w:t>Rs.1200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0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b/>
          <w:bCs/>
          <w:lang w:val="en-IN" w:bidi="hi-IN"/>
        </w:rPr>
        <w:t>2.</w:t>
      </w:r>
      <w:r>
        <w:rPr>
          <w:rFonts w:cs="Mangal"/>
          <w:b/>
          <w:bCs/>
          <w:lang w:val="en-IN" w:bidi="hi-IN"/>
        </w:rPr>
        <w:tab/>
        <w:t>Examination Fee (Regular Courses):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0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(a) </w:t>
      </w:r>
      <w:r>
        <w:rPr>
          <w:rFonts w:cs="Mangal"/>
          <w:sz w:val="20"/>
          <w:szCs w:val="20"/>
          <w:lang w:val="en-IN" w:bidi="hi-IN"/>
        </w:rPr>
        <w:t>B.A. /B.Sc. /B.Com. /</w:t>
      </w:r>
      <w:proofErr w:type="spellStart"/>
      <w:r>
        <w:rPr>
          <w:rFonts w:cs="Mangal"/>
          <w:sz w:val="20"/>
          <w:szCs w:val="20"/>
          <w:lang w:val="en-IN" w:bidi="hi-IN"/>
        </w:rPr>
        <w:t>B.Sc.Ag</w:t>
      </w:r>
      <w:proofErr w:type="spellEnd"/>
      <w:r>
        <w:rPr>
          <w:rFonts w:cs="Mangal"/>
          <w:sz w:val="20"/>
          <w:szCs w:val="20"/>
          <w:lang w:val="en-IN" w:bidi="hi-IN"/>
        </w:rPr>
        <w:t>. /B.A. (Hon.)/U.G. Diploma/Certificate Courses (per semester/annum)</w:t>
      </w:r>
      <w:r>
        <w:rPr>
          <w:rFonts w:cs="Mangal"/>
          <w:lang w:val="en-IN" w:bidi="hi-IN"/>
        </w:rPr>
        <w:tab/>
        <w:t>Rs.750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0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(b) </w:t>
      </w:r>
      <w:r>
        <w:rPr>
          <w:rFonts w:cs="Mangal"/>
          <w:sz w:val="22"/>
          <w:szCs w:val="22"/>
          <w:lang w:val="en-IN" w:bidi="hi-IN"/>
        </w:rPr>
        <w:t>M.A./M.Sc./M.Com./M.Sc.Ag./P.G. Diploma Courses (per sem./annum)/M.Sc.(</w:t>
      </w:r>
      <w:proofErr w:type="spellStart"/>
      <w:r>
        <w:rPr>
          <w:rFonts w:cs="Mangal"/>
          <w:sz w:val="22"/>
          <w:szCs w:val="22"/>
          <w:lang w:val="en-IN" w:bidi="hi-IN"/>
        </w:rPr>
        <w:t>Microbio</w:t>
      </w:r>
      <w:proofErr w:type="spellEnd"/>
      <w:r>
        <w:rPr>
          <w:rFonts w:cs="Mangal"/>
          <w:sz w:val="22"/>
          <w:szCs w:val="22"/>
          <w:lang w:val="en-IN" w:bidi="hi-IN"/>
        </w:rPr>
        <w:t>.)/Integrated Biotech M.Sc./M.Sc. Biotech/</w:t>
      </w:r>
      <w:proofErr w:type="spellStart"/>
      <w:r>
        <w:rPr>
          <w:rFonts w:cs="Mangal"/>
          <w:sz w:val="22"/>
          <w:szCs w:val="22"/>
          <w:lang w:val="en-IN" w:bidi="hi-IN"/>
        </w:rPr>
        <w:t>B.Tech</w:t>
      </w:r>
      <w:proofErr w:type="spellEnd"/>
      <w:r>
        <w:rPr>
          <w:rFonts w:cs="Mangal"/>
          <w:sz w:val="22"/>
          <w:szCs w:val="22"/>
          <w:lang w:val="en-IN" w:bidi="hi-IN"/>
        </w:rPr>
        <w:t>./MCA/</w:t>
      </w:r>
      <w:proofErr w:type="spellStart"/>
      <w:r>
        <w:rPr>
          <w:rFonts w:cs="Mangal"/>
          <w:sz w:val="22"/>
          <w:szCs w:val="22"/>
          <w:lang w:val="en-IN" w:bidi="hi-IN"/>
        </w:rPr>
        <w:t>B.P.Ed</w:t>
      </w:r>
      <w:proofErr w:type="spellEnd"/>
      <w:r>
        <w:rPr>
          <w:rFonts w:cs="Mangal"/>
          <w:sz w:val="22"/>
          <w:szCs w:val="22"/>
          <w:lang w:val="en-IN" w:bidi="hi-IN"/>
        </w:rPr>
        <w:t>./</w:t>
      </w:r>
      <w:proofErr w:type="spellStart"/>
      <w:r>
        <w:rPr>
          <w:rFonts w:cs="Mangal"/>
          <w:sz w:val="22"/>
          <w:szCs w:val="22"/>
          <w:lang w:val="en-IN" w:bidi="hi-IN"/>
        </w:rPr>
        <w:t>M.P.Ed</w:t>
      </w:r>
      <w:proofErr w:type="spellEnd"/>
      <w:r>
        <w:rPr>
          <w:rFonts w:cs="Mangal"/>
          <w:sz w:val="22"/>
          <w:szCs w:val="22"/>
          <w:lang w:val="en-IN" w:bidi="hi-IN"/>
        </w:rPr>
        <w:t>./M.S.W./</w:t>
      </w:r>
      <w:proofErr w:type="spellStart"/>
      <w:r>
        <w:rPr>
          <w:rFonts w:cs="Mangal"/>
          <w:sz w:val="22"/>
          <w:szCs w:val="22"/>
          <w:lang w:val="en-IN" w:bidi="hi-IN"/>
        </w:rPr>
        <w:t>M.A.Yoga</w:t>
      </w:r>
      <w:proofErr w:type="spellEnd"/>
      <w:r>
        <w:rPr>
          <w:rFonts w:cs="Mangal"/>
          <w:sz w:val="22"/>
          <w:szCs w:val="22"/>
          <w:lang w:val="en-IN" w:bidi="hi-IN"/>
        </w:rPr>
        <w:t xml:space="preserve">/MBA </w:t>
      </w:r>
      <w:r>
        <w:rPr>
          <w:rFonts w:cs="Mangal"/>
          <w:lang w:val="en-IN" w:bidi="hi-IN"/>
        </w:rPr>
        <w:tab/>
        <w:t>Rs.850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0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(c) </w:t>
      </w:r>
      <w:proofErr w:type="spellStart"/>
      <w:r>
        <w:rPr>
          <w:rFonts w:cs="Mangal"/>
          <w:lang w:val="en-IN" w:bidi="hi-IN"/>
        </w:rPr>
        <w:t>B.Ed</w:t>
      </w:r>
      <w:proofErr w:type="spellEnd"/>
      <w:r>
        <w:rPr>
          <w:rFonts w:cs="Mangal"/>
          <w:lang w:val="en-IN" w:bidi="hi-IN"/>
        </w:rPr>
        <w:t>/</w:t>
      </w:r>
      <w:proofErr w:type="spellStart"/>
      <w:r>
        <w:rPr>
          <w:rFonts w:cs="Mangal"/>
          <w:lang w:val="en-IN" w:bidi="hi-IN"/>
        </w:rPr>
        <w:t>M.Ed</w:t>
      </w:r>
      <w:proofErr w:type="spellEnd"/>
      <w:r>
        <w:rPr>
          <w:rFonts w:cs="Mangal"/>
          <w:lang w:val="en-IN" w:bidi="hi-IN"/>
        </w:rPr>
        <w:t xml:space="preserve"> </w:t>
      </w:r>
      <w:r>
        <w:rPr>
          <w:rFonts w:cs="Mangal"/>
          <w:lang w:val="en-IN" w:bidi="hi-IN"/>
        </w:rPr>
        <w:tab/>
        <w:t>(per sem.) Rs.850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0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(d) LL.B.(per semester) + Practical/Viva-Voce (Old and New Course) per paper </w:t>
      </w:r>
      <w:r>
        <w:rPr>
          <w:rFonts w:cs="Mangal"/>
          <w:lang w:val="en-IN" w:bidi="hi-IN"/>
        </w:rPr>
        <w:tab/>
        <w:t>Rs. 700/250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0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(e) </w:t>
      </w:r>
      <w:proofErr w:type="spellStart"/>
      <w:r>
        <w:rPr>
          <w:rFonts w:cs="Mangal"/>
          <w:lang w:val="en-IN" w:bidi="hi-IN"/>
        </w:rPr>
        <w:t>M.Phil</w:t>
      </w:r>
      <w:proofErr w:type="spellEnd"/>
      <w:r>
        <w:rPr>
          <w:rFonts w:cs="Mangal"/>
          <w:lang w:val="en-IN" w:bidi="hi-IN"/>
        </w:rPr>
        <w:t xml:space="preserve">/Ph.D. </w:t>
      </w:r>
      <w:r>
        <w:rPr>
          <w:rFonts w:cs="Mangal"/>
          <w:lang w:val="en-IN" w:bidi="hi-IN"/>
        </w:rPr>
        <w:tab/>
        <w:t>Rs. 900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0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b/>
          <w:bCs/>
          <w:lang w:val="en-IN" w:bidi="hi-IN"/>
        </w:rPr>
        <w:t>3.</w:t>
      </w:r>
      <w:r>
        <w:rPr>
          <w:rFonts w:cs="Mangal"/>
          <w:b/>
          <w:bCs/>
          <w:lang w:val="en-IN" w:bidi="hi-IN"/>
        </w:rPr>
        <w:tab/>
        <w:t>Examination Fee for Ex Students (Regular Courses):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0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(a) B.A. /B.Sc./B.Com./B.Sc.Ag. (Per Semester/Annum) </w:t>
      </w:r>
      <w:r>
        <w:rPr>
          <w:rFonts w:cs="Mangal"/>
          <w:lang w:val="en-IN" w:bidi="hi-IN"/>
        </w:rPr>
        <w:tab/>
        <w:t>Rs.1200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0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(b) M.A. /M.Sc. /M.Com./M.Sc.(Ag.) (Per Semester/Annum) </w:t>
      </w:r>
      <w:r>
        <w:rPr>
          <w:rFonts w:cs="Mangal"/>
          <w:lang w:val="en-IN" w:bidi="hi-IN"/>
        </w:rPr>
        <w:tab/>
        <w:t>Rs.1400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0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(c) B.Ed. (per Semester/Annum) </w:t>
      </w:r>
      <w:r>
        <w:rPr>
          <w:rFonts w:cs="Mangal"/>
          <w:lang w:val="en-IN" w:bidi="hi-IN"/>
        </w:rPr>
        <w:tab/>
        <w:t>Rs.1200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0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(d) M.Ed. (per Semester/Annum) </w:t>
      </w:r>
      <w:r>
        <w:rPr>
          <w:rFonts w:cs="Mangal"/>
          <w:lang w:val="en-IN" w:bidi="hi-IN"/>
        </w:rPr>
        <w:tab/>
        <w:t>Rs.1400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0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>(e) LL.B. (per Semester/Annum)</w:t>
      </w:r>
      <w:r>
        <w:rPr>
          <w:rFonts w:cs="Mangal"/>
          <w:lang w:val="en-IN" w:bidi="hi-IN"/>
        </w:rPr>
        <w:tab/>
        <w:t>Rs. 1200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0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b/>
          <w:bCs/>
          <w:lang w:val="en-IN" w:bidi="hi-IN"/>
        </w:rPr>
        <w:t>4.</w:t>
      </w:r>
      <w:r>
        <w:rPr>
          <w:rFonts w:cs="Mangal"/>
          <w:b/>
          <w:bCs/>
          <w:lang w:val="en-IN" w:bidi="hi-IN"/>
        </w:rPr>
        <w:tab/>
        <w:t>Back Paper Examination Fee for Regular Courses: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0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>(a) B.A./B.Sc./B.Com./B.Sc.(Ag.) M.A./M.Sc./M.Com./M.Sc.(Ag.)/B.Ed./M.Ed./LL.B.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0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</w:r>
      <w:r>
        <w:rPr>
          <w:rFonts w:cs="Mangal"/>
          <w:lang w:val="en-IN" w:bidi="hi-IN"/>
        </w:rPr>
        <w:tab/>
        <w:t>(per paper) Rs.250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0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b/>
          <w:bCs/>
          <w:lang w:val="en-IN" w:bidi="hi-IN"/>
        </w:rPr>
        <w:t>5.</w:t>
      </w:r>
      <w:r>
        <w:rPr>
          <w:rFonts w:cs="Mangal"/>
          <w:b/>
          <w:bCs/>
          <w:lang w:val="en-IN" w:bidi="hi-IN"/>
        </w:rPr>
        <w:tab/>
        <w:t>Examination Fee for Professional &amp; Self-Finance Courses (For Regular and Ex-Students):</w:t>
      </w:r>
    </w:p>
    <w:p w:rsidR="00D271F2" w:rsidRDefault="00D271F2" w:rsidP="00792AFB">
      <w:pPr>
        <w:tabs>
          <w:tab w:val="left" w:pos="563"/>
          <w:tab w:val="right" w:pos="9450"/>
        </w:tabs>
        <w:autoSpaceDE w:val="0"/>
        <w:autoSpaceDN w:val="0"/>
        <w:adjustRightInd w:val="0"/>
        <w:spacing w:before="0" w:line="240" w:lineRule="auto"/>
        <w:ind w:left="540" w:hanging="540"/>
        <w:jc w:val="left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>(a) BBA/BCA/B.Sc. (IT)/B.Sc. (Ag)/B.Sc. (Biotech),</w:t>
      </w:r>
      <w:proofErr w:type="spellStart"/>
      <w:r>
        <w:rPr>
          <w:rFonts w:cs="Mangal"/>
          <w:lang w:val="en-IN" w:bidi="hi-IN"/>
        </w:rPr>
        <w:t>B.Lib.I.Sc</w:t>
      </w:r>
      <w:proofErr w:type="spellEnd"/>
      <w:r>
        <w:rPr>
          <w:rFonts w:cs="Mangal"/>
          <w:lang w:val="en-IN" w:bidi="hi-IN"/>
        </w:rPr>
        <w:t>., B.A., B.Sc., B.Com. (self finance)</w:t>
      </w:r>
      <w:r w:rsidR="00792AFB">
        <w:rPr>
          <w:rFonts w:cs="Mangal"/>
          <w:lang w:val="en-IN" w:bidi="hi-IN"/>
        </w:rPr>
        <w:t xml:space="preserve"> </w:t>
      </w:r>
      <w:r>
        <w:rPr>
          <w:rFonts w:cs="Mangal"/>
          <w:lang w:val="en-IN" w:bidi="hi-IN"/>
        </w:rPr>
        <w:t>M.L.T./ B.Sc. (MLT)/B.Sc.(Nursing)/BPT/BHMCT, B.Sc.(HM)/B.Sc.(Forestry)/B.Sc.(Radio &amp; Imaging),/ B.Sc. (MM)/BMRIT/B.Sc.(</w:t>
      </w:r>
      <w:proofErr w:type="spellStart"/>
      <w:r>
        <w:rPr>
          <w:rFonts w:cs="Mangal"/>
          <w:lang w:val="en-IN" w:bidi="hi-IN"/>
        </w:rPr>
        <w:t>Physio</w:t>
      </w:r>
      <w:proofErr w:type="spellEnd"/>
      <w:r>
        <w:rPr>
          <w:rFonts w:cs="Mangal"/>
          <w:lang w:val="en-IN" w:bidi="hi-IN"/>
        </w:rPr>
        <w:t>)/B.Sc.(MM)/B.E./B.Sc.(Home Sc.)/</w:t>
      </w:r>
      <w:proofErr w:type="spellStart"/>
      <w:r>
        <w:rPr>
          <w:rFonts w:cs="Mangal"/>
          <w:lang w:val="en-IN" w:bidi="hi-IN"/>
        </w:rPr>
        <w:t>B.Pharma</w:t>
      </w:r>
      <w:proofErr w:type="spellEnd"/>
      <w:r>
        <w:rPr>
          <w:rFonts w:cs="Mangal"/>
          <w:lang w:val="en-IN" w:bidi="hi-IN"/>
        </w:rPr>
        <w:t xml:space="preserve">/B.A.LL.B./B.Ed. (SF) </w:t>
      </w:r>
      <w:r>
        <w:rPr>
          <w:rFonts w:cs="Mangal"/>
          <w:lang w:val="en-IN" w:bidi="hi-IN"/>
        </w:rPr>
        <w:tab/>
        <w:t>(per Semester/Annum) Rs.1600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0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(b)MBA(tourism)/M.Sc.(IT)/MPT(Sports/ortho)/M.Pharm/M.Sc.(MLT)/MLT/M.Sc.(Pharm. Chem.) </w:t>
      </w:r>
      <w:r>
        <w:rPr>
          <w:rFonts w:cs="Mangal"/>
          <w:lang w:val="en-IN" w:bidi="hi-IN"/>
        </w:rPr>
        <w:tab/>
        <w:t>(per semester)Rs.1700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0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(d) M.A., M.Sc., M.Com (Self finance) </w:t>
      </w:r>
      <w:r>
        <w:rPr>
          <w:rFonts w:cs="Mangal"/>
          <w:lang w:val="en-IN" w:bidi="hi-IN"/>
        </w:rPr>
        <w:tab/>
        <w:t>(per sem.) Rs. 2100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0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(e) LL.M. </w:t>
      </w:r>
      <w:r>
        <w:rPr>
          <w:rFonts w:cs="Mangal"/>
          <w:lang w:val="en-IN" w:bidi="hi-IN"/>
        </w:rPr>
        <w:tab/>
        <w:t>(per Semester) Rs.3050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0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(f) PG Dip in Eco-tourism/PG Dip in Yoga/PGDBA/ PGDTH/Nursery &amp;Orchard Mgmt/PGD in Journalism/PGDCA/HAPPRC Diploma/PGROMC/ROCS (per semester) </w:t>
      </w:r>
      <w:r>
        <w:rPr>
          <w:rFonts w:cs="Mangal"/>
          <w:lang w:val="en-IN" w:bidi="hi-IN"/>
        </w:rPr>
        <w:tab/>
        <w:t>Rs.1600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0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(g) M.B.B.S./B.D.S. </w:t>
      </w:r>
      <w:r>
        <w:rPr>
          <w:rFonts w:cs="Mangal"/>
          <w:lang w:val="en-IN" w:bidi="hi-IN"/>
        </w:rPr>
        <w:tab/>
        <w:t>(Annual) Rs.3800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0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(h) DASPSM </w:t>
      </w:r>
      <w:r>
        <w:rPr>
          <w:rFonts w:cs="Mangal"/>
          <w:lang w:val="en-IN" w:bidi="hi-IN"/>
        </w:rPr>
        <w:tab/>
        <w:t>(per sem.) Rs. 400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0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>(</w:t>
      </w:r>
      <w:proofErr w:type="spellStart"/>
      <w:r>
        <w:rPr>
          <w:rFonts w:cs="Mangal"/>
          <w:lang w:val="en-IN" w:bidi="hi-IN"/>
        </w:rPr>
        <w:t>i</w:t>
      </w:r>
      <w:proofErr w:type="spellEnd"/>
      <w:r>
        <w:rPr>
          <w:rFonts w:cs="Mangal"/>
          <w:lang w:val="en-IN" w:bidi="hi-IN"/>
        </w:rPr>
        <w:t xml:space="preserve">) B.A.M.S. </w:t>
      </w:r>
      <w:r>
        <w:rPr>
          <w:rFonts w:cs="Mangal"/>
          <w:lang w:val="en-IN" w:bidi="hi-IN"/>
        </w:rPr>
        <w:tab/>
        <w:t>(Annual) Rs.2800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0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ab/>
        <w:t xml:space="preserve">(j) </w:t>
      </w:r>
      <w:proofErr w:type="spellStart"/>
      <w:r>
        <w:rPr>
          <w:rFonts w:cs="Mangal"/>
          <w:lang w:val="en-IN" w:bidi="hi-IN"/>
        </w:rPr>
        <w:t>B.P.Ed</w:t>
      </w:r>
      <w:proofErr w:type="spellEnd"/>
      <w:r>
        <w:rPr>
          <w:rFonts w:cs="Mangal"/>
          <w:lang w:val="en-IN" w:bidi="hi-IN"/>
        </w:rPr>
        <w:t xml:space="preserve">. </w:t>
      </w:r>
      <w:r>
        <w:rPr>
          <w:rFonts w:cs="Mangal"/>
          <w:lang w:val="en-IN" w:bidi="hi-IN"/>
        </w:rPr>
        <w:tab/>
        <w:t>Rs. 2250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0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>6.</w:t>
      </w:r>
      <w:r>
        <w:rPr>
          <w:rFonts w:cs="Mangal"/>
          <w:lang w:val="en-IN" w:bidi="hi-IN"/>
        </w:rPr>
        <w:tab/>
        <w:t>Supplementary Examination Fee (for B.A.M.S. only)</w:t>
      </w:r>
      <w:r>
        <w:rPr>
          <w:rFonts w:cs="Mangal"/>
          <w:lang w:val="en-IN" w:bidi="hi-IN"/>
        </w:rPr>
        <w:tab/>
        <w:t>Rs. 2000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0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>7.</w:t>
      </w:r>
      <w:r>
        <w:rPr>
          <w:rFonts w:cs="Mangal"/>
          <w:lang w:val="en-IN" w:bidi="hi-IN"/>
        </w:rPr>
        <w:tab/>
        <w:t>Examination Fee for Ex-students (LL.M. only)</w:t>
      </w:r>
      <w:r>
        <w:rPr>
          <w:rFonts w:cs="Mangal"/>
          <w:lang w:val="en-IN" w:bidi="hi-IN"/>
        </w:rPr>
        <w:tab/>
        <w:t>Rs. 2600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0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>8.</w:t>
      </w:r>
      <w:r>
        <w:rPr>
          <w:rFonts w:cs="Mangal"/>
          <w:lang w:val="en-IN" w:bidi="hi-IN"/>
        </w:rPr>
        <w:tab/>
        <w:t>Back Paper/Back log Exam. Fee for Professional &amp; Self-Finance Courses (per Paper/Sem./Year)</w:t>
      </w:r>
      <w:r>
        <w:rPr>
          <w:rFonts w:cs="Mangal"/>
          <w:lang w:val="en-IN" w:bidi="hi-IN"/>
        </w:rPr>
        <w:tab/>
        <w:t>Rs. 600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0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b/>
          <w:bCs/>
          <w:lang w:val="en-IN" w:bidi="hi-IN"/>
        </w:rPr>
        <w:t>Rules for Refund of Fee: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0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>1.</w:t>
      </w:r>
      <w:r>
        <w:rPr>
          <w:rFonts w:cs="Mangal"/>
          <w:lang w:val="en-IN" w:bidi="hi-IN"/>
        </w:rPr>
        <w:tab/>
        <w:t>Refund of fee for professional/self finance degree and diploma courses shall be as per concerned national regulatory body and/or the guidelines of the UGC/University.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0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>2.</w:t>
      </w:r>
      <w:r>
        <w:rPr>
          <w:rFonts w:cs="Mangal"/>
          <w:lang w:val="en-IN" w:bidi="hi-IN"/>
        </w:rPr>
        <w:tab/>
        <w:t>In the event of a student leaving a Diploma Course in mid-session, fees shall be charged till the last month the student might have attended classes.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0" w:line="240" w:lineRule="auto"/>
        <w:ind w:left="540" w:hanging="54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>3.</w:t>
      </w:r>
      <w:r>
        <w:rPr>
          <w:rFonts w:cs="Mangal"/>
          <w:lang w:val="en-IN" w:bidi="hi-IN"/>
        </w:rPr>
        <w:tab/>
        <w:t>The University reserves the right to revise or modify the structure of fee at any time in respect of both new and existing students.</w:t>
      </w: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after="14" w:line="300" w:lineRule="atLeast"/>
        <w:ind w:left="540" w:hanging="540"/>
        <w:rPr>
          <w:rFonts w:cs="Mangal"/>
          <w:lang w:val="en-IN" w:bidi="hi-IN"/>
        </w:rPr>
      </w:pP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after="14" w:line="300" w:lineRule="atLeast"/>
        <w:ind w:left="540" w:hanging="540"/>
        <w:rPr>
          <w:rFonts w:cs="Mangal"/>
          <w:lang w:val="en-IN" w:bidi="hi-IN"/>
        </w:rPr>
      </w:pP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after="14" w:line="300" w:lineRule="atLeast"/>
        <w:ind w:left="540" w:hanging="540"/>
        <w:rPr>
          <w:rFonts w:cs="Mangal"/>
          <w:lang w:val="en-IN" w:bidi="hi-IN"/>
        </w:rPr>
      </w:pP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14" w:after="14" w:line="300" w:lineRule="atLeast"/>
        <w:ind w:left="540" w:hanging="540"/>
        <w:rPr>
          <w:rFonts w:cs="Mangal"/>
          <w:lang w:val="en-IN" w:bidi="hi-IN"/>
        </w:rPr>
      </w:pPr>
    </w:p>
    <w:p w:rsidR="00D271F2" w:rsidRDefault="00D271F2" w:rsidP="00D271F2">
      <w:pPr>
        <w:tabs>
          <w:tab w:val="left" w:pos="563"/>
          <w:tab w:val="right" w:pos="9450"/>
        </w:tabs>
        <w:autoSpaceDE w:val="0"/>
        <w:autoSpaceDN w:val="0"/>
        <w:adjustRightInd w:val="0"/>
        <w:spacing w:before="0" w:line="240" w:lineRule="auto"/>
        <w:ind w:left="540" w:hanging="540"/>
        <w:jc w:val="center"/>
        <w:rPr>
          <w:b/>
          <w:bCs/>
          <w:color w:val="000000"/>
          <w:lang w:val="en-IN" w:bidi="hi-IN"/>
        </w:rPr>
      </w:pPr>
    </w:p>
    <w:p w:rsidR="005C792E" w:rsidRPr="009D6055" w:rsidRDefault="00F67ADB" w:rsidP="005C792E">
      <w:pPr>
        <w:autoSpaceDE w:val="0"/>
        <w:autoSpaceDN w:val="0"/>
        <w:adjustRightInd w:val="0"/>
        <w:spacing w:before="0" w:line="240" w:lineRule="auto"/>
        <w:ind w:left="0" w:firstLine="0"/>
        <w:jc w:val="left"/>
        <w:rPr>
          <w:rFonts w:ascii="Swiss721BT-RomanCondensed,Bold" w:hAnsi="Swiss721BT-RomanCondensed,Bold" w:cs="Swiss721BT-RomanCondensed,Bold"/>
          <w:b/>
          <w:bCs/>
          <w:sz w:val="34"/>
          <w:szCs w:val="34"/>
          <w:lang w:bidi="hi-IN"/>
        </w:rPr>
      </w:pPr>
      <w:r>
        <w:rPr>
          <w:rFonts w:ascii="Swiss721BT-RomanCondensed,Bold" w:hAnsi="Swiss721BT-RomanCondensed,Bold" w:cs="Swiss721BT-RomanCondensed,Bold"/>
          <w:b/>
          <w:bCs/>
          <w:sz w:val="34"/>
          <w:szCs w:val="34"/>
          <w:lang w:bidi="hi-IN"/>
        </w:rPr>
        <w:lastRenderedPageBreak/>
        <w:t>Details of Fees for Self financed Courses</w:t>
      </w:r>
    </w:p>
    <w:tbl>
      <w:tblPr>
        <w:tblW w:w="9059" w:type="dxa"/>
        <w:jc w:val="center"/>
        <w:tblLook w:val="04A0"/>
      </w:tblPr>
      <w:tblGrid>
        <w:gridCol w:w="2505"/>
        <w:gridCol w:w="1418"/>
        <w:gridCol w:w="825"/>
        <w:gridCol w:w="1642"/>
        <w:gridCol w:w="829"/>
        <w:gridCol w:w="1840"/>
      </w:tblGrid>
      <w:tr w:rsidR="00F10888" w:rsidRPr="00F10888" w:rsidTr="00D271F2">
        <w:trPr>
          <w:jc w:val="center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8" w:rsidRPr="00F10888" w:rsidRDefault="00F10888" w:rsidP="00F10888">
            <w:pPr>
              <w:spacing w:before="0" w:line="240" w:lineRule="auto"/>
              <w:ind w:left="-58" w:right="-58" w:firstLine="0"/>
              <w:jc w:val="lef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IN" w:eastAsia="en-IN" w:bidi="hi-IN"/>
              </w:rPr>
            </w:pPr>
            <w:r w:rsidRPr="00F1088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IN" w:eastAsia="en-IN" w:bidi="hi-IN"/>
              </w:rPr>
              <w:t>Course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8" w:rsidRDefault="00F10888" w:rsidP="00F10888">
            <w:pPr>
              <w:spacing w:before="0" w:line="240" w:lineRule="auto"/>
              <w:ind w:left="-58" w:right="-58" w:firstLine="0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IN" w:eastAsia="en-IN" w:bidi="hi-IN"/>
              </w:rPr>
            </w:pPr>
            <w:r w:rsidRPr="00F1088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IN" w:eastAsia="en-IN" w:bidi="hi-IN"/>
              </w:rPr>
              <w:t>Course/</w:t>
            </w:r>
          </w:p>
          <w:p w:rsidR="00F10888" w:rsidRPr="00F10888" w:rsidRDefault="00F10888" w:rsidP="00F10888">
            <w:pPr>
              <w:spacing w:before="0" w:line="240" w:lineRule="auto"/>
              <w:ind w:left="-58" w:right="-58" w:firstLine="0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IN" w:eastAsia="en-IN" w:bidi="hi-IN"/>
              </w:rPr>
            </w:pPr>
            <w:proofErr w:type="spellStart"/>
            <w:r w:rsidRPr="00F1088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IN" w:eastAsia="en-IN" w:bidi="hi-IN"/>
              </w:rPr>
              <w:t>Tution</w:t>
            </w:r>
            <w:proofErr w:type="spellEnd"/>
            <w:r w:rsidRPr="00F1088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IN" w:eastAsia="en-IN" w:bidi="hi-IN"/>
              </w:rPr>
              <w:t xml:space="preserve"> Fee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8" w:rsidRPr="00F10888" w:rsidRDefault="00F10888" w:rsidP="00F10888">
            <w:pPr>
              <w:spacing w:before="0" w:line="240" w:lineRule="auto"/>
              <w:ind w:left="-58" w:right="-58" w:firstLine="0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IN" w:eastAsia="en-IN" w:bidi="hi-IN"/>
              </w:rPr>
            </w:pPr>
            <w:r w:rsidRPr="00F1088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IN" w:eastAsia="en-IN" w:bidi="hi-IN"/>
              </w:rPr>
              <w:t>Other Charges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8" w:rsidRPr="00F10888" w:rsidRDefault="00F10888" w:rsidP="00F10888">
            <w:pPr>
              <w:spacing w:before="0" w:line="240" w:lineRule="auto"/>
              <w:ind w:left="-58" w:right="-58" w:firstLine="0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IN" w:eastAsia="en-IN" w:bidi="hi-IN"/>
              </w:rPr>
            </w:pPr>
            <w:r w:rsidRPr="00F1088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IN" w:eastAsia="en-IN" w:bidi="hi-IN"/>
              </w:rPr>
              <w:t>Security/Caution (Refundable) (One time)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8" w:rsidRPr="00F10888" w:rsidRDefault="00F10888" w:rsidP="00F10888">
            <w:pPr>
              <w:spacing w:before="0" w:line="240" w:lineRule="auto"/>
              <w:ind w:left="-58" w:right="-58" w:firstLine="0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IN" w:eastAsia="en-IN" w:bidi="hi-IN"/>
              </w:rPr>
            </w:pPr>
            <w:r w:rsidRPr="00F1088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IN" w:eastAsia="en-IN" w:bidi="hi-IN"/>
              </w:rPr>
              <w:t>Total Fee (Rs.)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8" w:rsidRPr="00F10888" w:rsidRDefault="00F10888" w:rsidP="00F10888">
            <w:pPr>
              <w:spacing w:before="0" w:line="240" w:lineRule="auto"/>
              <w:ind w:left="-58" w:right="-58" w:firstLine="0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IN" w:eastAsia="en-IN" w:bidi="hi-IN"/>
              </w:rPr>
            </w:pPr>
            <w:r w:rsidRPr="00F1088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IN" w:eastAsia="en-IN" w:bidi="hi-IN"/>
              </w:rPr>
              <w:t>Mode of Payment (Annual/Semester)</w:t>
            </w:r>
          </w:p>
        </w:tc>
      </w:tr>
      <w:tr w:rsidR="0057321F" w:rsidRPr="00F10888" w:rsidTr="00D271F2">
        <w:trPr>
          <w:jc w:val="center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Pr="00F10888" w:rsidRDefault="0057321F" w:rsidP="00F10888">
            <w:pPr>
              <w:spacing w:before="0" w:line="240" w:lineRule="auto"/>
              <w:ind w:left="-58" w:right="-58"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  <w:proofErr w:type="spellStart"/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B.Pharmacy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Pr="00F10888" w:rsidRDefault="008C3417" w:rsidP="00F10888">
            <w:pPr>
              <w:spacing w:before="0" w:line="240" w:lineRule="auto"/>
              <w:ind w:left="-58" w:right="-58" w:firstLine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42</w:t>
            </w:r>
            <w:r w:rsidR="0057321F"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,000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Pr="00F10888" w:rsidRDefault="0057321F" w:rsidP="00F10888">
            <w:pPr>
              <w:spacing w:before="0" w:line="240" w:lineRule="auto"/>
              <w:ind w:left="-58" w:right="-58" w:firstLine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Pr="00F10888" w:rsidRDefault="0057321F" w:rsidP="00F10888">
            <w:pPr>
              <w:spacing w:before="0" w:line="240" w:lineRule="auto"/>
              <w:ind w:left="-58" w:right="-58" w:firstLine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Default="008C3417" w:rsidP="0057321F">
            <w:pPr>
              <w:spacing w:before="0" w:line="240" w:lineRule="auto"/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  <w:r w:rsidR="0057321F">
              <w:rPr>
                <w:rFonts w:ascii="Calibri" w:hAnsi="Calibri"/>
                <w:color w:val="000000"/>
                <w:sz w:val="22"/>
                <w:szCs w:val="22"/>
              </w:rPr>
              <w:t>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Pr="00F10888" w:rsidRDefault="0057321F" w:rsidP="00F10888">
            <w:pPr>
              <w:spacing w:before="0" w:line="240" w:lineRule="auto"/>
              <w:ind w:left="-58" w:right="-58" w:firstLine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(Annual)</w:t>
            </w:r>
          </w:p>
        </w:tc>
      </w:tr>
      <w:tr w:rsidR="0057321F" w:rsidRPr="00F10888" w:rsidTr="00D271F2">
        <w:trPr>
          <w:jc w:val="center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Pr="00F10888" w:rsidRDefault="0057321F" w:rsidP="00F10888">
            <w:pPr>
              <w:spacing w:before="0" w:line="240" w:lineRule="auto"/>
              <w:ind w:left="-58" w:right="-58"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B.H.M.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Pr="00F10888" w:rsidRDefault="0057321F" w:rsidP="00F10888">
            <w:pPr>
              <w:spacing w:before="0" w:line="240" w:lineRule="auto"/>
              <w:ind w:left="-58" w:right="-58" w:firstLine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30,000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Pr="00F10888" w:rsidRDefault="0057321F" w:rsidP="00F10888">
            <w:pPr>
              <w:spacing w:before="0" w:line="240" w:lineRule="auto"/>
              <w:ind w:left="-58" w:right="-58" w:firstLine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Pr="00F10888" w:rsidRDefault="0057321F" w:rsidP="00F10888">
            <w:pPr>
              <w:spacing w:before="0" w:line="240" w:lineRule="auto"/>
              <w:ind w:left="-58" w:right="-58" w:firstLine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-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Default="0057321F" w:rsidP="0057321F">
            <w:pPr>
              <w:spacing w:before="0" w:line="240" w:lineRule="auto"/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Pr="00F10888" w:rsidRDefault="0057321F" w:rsidP="00F10888">
            <w:pPr>
              <w:spacing w:before="0" w:line="240" w:lineRule="auto"/>
              <w:ind w:left="-58" w:right="-58" w:firstLine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(Annual)</w:t>
            </w:r>
          </w:p>
        </w:tc>
      </w:tr>
      <w:tr w:rsidR="0057321F" w:rsidRPr="00F10888" w:rsidTr="00D271F2">
        <w:trPr>
          <w:jc w:val="center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Pr="00F10888" w:rsidRDefault="0057321F" w:rsidP="00F10888">
            <w:pPr>
              <w:spacing w:before="0" w:line="240" w:lineRule="auto"/>
              <w:ind w:left="-58" w:right="-58"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  <w:proofErr w:type="spellStart"/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B.Lib</w:t>
            </w:r>
            <w:proofErr w:type="spellEnd"/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Pr="00F10888" w:rsidRDefault="0057321F" w:rsidP="00F10888">
            <w:pPr>
              <w:spacing w:before="0" w:line="240" w:lineRule="auto"/>
              <w:ind w:left="-58" w:right="-58" w:firstLine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12,000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Pr="00F10888" w:rsidRDefault="0057321F" w:rsidP="00F10888">
            <w:pPr>
              <w:spacing w:before="0" w:line="240" w:lineRule="auto"/>
              <w:ind w:left="-58" w:right="-58" w:firstLine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Pr="00F10888" w:rsidRDefault="0057321F" w:rsidP="00F10888">
            <w:pPr>
              <w:spacing w:before="0" w:line="240" w:lineRule="auto"/>
              <w:ind w:left="-58" w:right="-58" w:firstLine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-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Default="0057321F" w:rsidP="0057321F">
            <w:pPr>
              <w:spacing w:before="0" w:line="240" w:lineRule="auto"/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Pr="00F10888" w:rsidRDefault="0057321F" w:rsidP="00F10888">
            <w:pPr>
              <w:spacing w:before="0" w:line="240" w:lineRule="auto"/>
              <w:ind w:left="-58" w:right="-58" w:firstLine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(Annual)</w:t>
            </w:r>
          </w:p>
        </w:tc>
      </w:tr>
      <w:tr w:rsidR="0057321F" w:rsidRPr="00F10888" w:rsidTr="00D271F2">
        <w:trPr>
          <w:jc w:val="center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Pr="00F10888" w:rsidRDefault="0057321F" w:rsidP="00F10888">
            <w:pPr>
              <w:spacing w:before="0" w:line="240" w:lineRule="auto"/>
              <w:ind w:left="-58" w:right="-58"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 xml:space="preserve">M. </w:t>
            </w:r>
            <w:proofErr w:type="spellStart"/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Pharma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Pr="00F10888" w:rsidRDefault="008C3417" w:rsidP="00F10888">
            <w:pPr>
              <w:spacing w:before="0" w:line="240" w:lineRule="auto"/>
              <w:ind w:left="-58" w:right="-58" w:firstLine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50</w:t>
            </w:r>
            <w:r w:rsidR="0057321F"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,000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Pr="00F10888" w:rsidRDefault="0057321F" w:rsidP="00F10888">
            <w:pPr>
              <w:spacing w:before="0" w:line="240" w:lineRule="auto"/>
              <w:ind w:left="-58" w:right="-58" w:firstLine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Pr="00F10888" w:rsidRDefault="0057321F" w:rsidP="00F10888">
            <w:pPr>
              <w:spacing w:before="0" w:line="240" w:lineRule="auto"/>
              <w:ind w:left="-58" w:right="-58" w:firstLine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Default="008C3417" w:rsidP="0057321F">
            <w:pPr>
              <w:spacing w:before="0" w:line="240" w:lineRule="auto"/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  <w:r w:rsidR="0057321F">
              <w:rPr>
                <w:rFonts w:ascii="Calibri" w:hAnsi="Calibri"/>
                <w:color w:val="000000"/>
                <w:sz w:val="22"/>
                <w:szCs w:val="22"/>
              </w:rPr>
              <w:t>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Pr="00F10888" w:rsidRDefault="0057321F" w:rsidP="00F10888">
            <w:pPr>
              <w:spacing w:before="0" w:line="240" w:lineRule="auto"/>
              <w:ind w:left="-58" w:right="-58" w:firstLine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(Per Sem.)</w:t>
            </w:r>
          </w:p>
        </w:tc>
      </w:tr>
      <w:tr w:rsidR="0057321F" w:rsidRPr="00F10888" w:rsidTr="00D271F2">
        <w:trPr>
          <w:jc w:val="center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Pr="00F10888" w:rsidRDefault="0057321F" w:rsidP="00F10888">
            <w:pPr>
              <w:spacing w:before="0" w:line="240" w:lineRule="auto"/>
              <w:ind w:left="-58" w:right="-58"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M.Sc. (</w:t>
            </w:r>
            <w:proofErr w:type="spellStart"/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Pharma</w:t>
            </w:r>
            <w:proofErr w:type="spellEnd"/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 xml:space="preserve"> Chemistry)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Pr="00F10888" w:rsidRDefault="0057321F" w:rsidP="00F10888">
            <w:pPr>
              <w:spacing w:before="0" w:line="240" w:lineRule="auto"/>
              <w:ind w:left="-58" w:right="-58" w:firstLine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40,000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Pr="00F10888" w:rsidRDefault="0057321F" w:rsidP="00F10888">
            <w:pPr>
              <w:spacing w:before="0" w:line="240" w:lineRule="auto"/>
              <w:ind w:left="-58" w:right="-58" w:firstLine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Pr="00F10888" w:rsidRDefault="0057321F" w:rsidP="00F10888">
            <w:pPr>
              <w:spacing w:before="0" w:line="240" w:lineRule="auto"/>
              <w:ind w:left="-58" w:right="-58" w:firstLine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-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Default="0057321F" w:rsidP="0057321F">
            <w:pPr>
              <w:spacing w:before="0" w:line="240" w:lineRule="auto"/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Pr="00F10888" w:rsidRDefault="0057321F" w:rsidP="00F10888">
            <w:pPr>
              <w:spacing w:before="0" w:line="240" w:lineRule="auto"/>
              <w:ind w:left="-58" w:right="-58" w:firstLine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(Annual)</w:t>
            </w:r>
          </w:p>
        </w:tc>
      </w:tr>
      <w:tr w:rsidR="0057321F" w:rsidRPr="00F10888" w:rsidTr="00D271F2">
        <w:trPr>
          <w:jc w:val="center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Pr="00F10888" w:rsidRDefault="0057321F" w:rsidP="00F10888">
            <w:pPr>
              <w:spacing w:before="0" w:line="240" w:lineRule="auto"/>
              <w:ind w:left="-58" w:right="-58"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M.Sc. (Remote Sensing)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Pr="00F10888" w:rsidRDefault="0057321F" w:rsidP="00F10888">
            <w:pPr>
              <w:spacing w:before="0" w:line="240" w:lineRule="auto"/>
              <w:ind w:left="-58" w:right="-58" w:firstLine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20,000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Pr="00F10888" w:rsidRDefault="0057321F" w:rsidP="00F10888">
            <w:pPr>
              <w:spacing w:before="0" w:line="240" w:lineRule="auto"/>
              <w:ind w:left="-58" w:right="-58" w:firstLine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Pr="00F10888" w:rsidRDefault="0057321F" w:rsidP="00F10888">
            <w:pPr>
              <w:spacing w:before="0" w:line="240" w:lineRule="auto"/>
              <w:ind w:left="-58" w:right="-58" w:firstLine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-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Default="0057321F" w:rsidP="0057321F">
            <w:pPr>
              <w:spacing w:before="0" w:line="240" w:lineRule="auto"/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Pr="00F10888" w:rsidRDefault="0057321F" w:rsidP="00F10888">
            <w:pPr>
              <w:spacing w:before="0" w:line="240" w:lineRule="auto"/>
              <w:ind w:left="-58" w:right="-58" w:firstLine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(Per Sem.)</w:t>
            </w:r>
          </w:p>
        </w:tc>
      </w:tr>
      <w:tr w:rsidR="0057321F" w:rsidRPr="00F10888" w:rsidTr="00D271F2">
        <w:trPr>
          <w:jc w:val="center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Pr="00F10888" w:rsidRDefault="0057321F" w:rsidP="00F10888">
            <w:pPr>
              <w:spacing w:before="0" w:line="240" w:lineRule="auto"/>
              <w:ind w:left="-58" w:right="-58"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M.A. (Education)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Pr="00F10888" w:rsidRDefault="0057321F" w:rsidP="00F10888">
            <w:pPr>
              <w:spacing w:before="0" w:line="240" w:lineRule="auto"/>
              <w:ind w:left="-58" w:right="-58" w:firstLine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10,000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Pr="00F10888" w:rsidRDefault="0057321F" w:rsidP="00F10888">
            <w:pPr>
              <w:spacing w:before="0" w:line="240" w:lineRule="auto"/>
              <w:ind w:left="-58" w:right="-58" w:firstLine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Pr="00F10888" w:rsidRDefault="0057321F" w:rsidP="00F10888">
            <w:pPr>
              <w:spacing w:before="0" w:line="240" w:lineRule="auto"/>
              <w:ind w:left="-58" w:right="-58" w:firstLine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-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Default="0057321F" w:rsidP="0057321F">
            <w:pPr>
              <w:spacing w:before="0" w:line="240" w:lineRule="auto"/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Pr="00F10888" w:rsidRDefault="0057321F" w:rsidP="00F10888">
            <w:pPr>
              <w:spacing w:before="0" w:line="240" w:lineRule="auto"/>
              <w:ind w:left="-58" w:right="-58" w:firstLine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(Annual)</w:t>
            </w:r>
          </w:p>
        </w:tc>
      </w:tr>
      <w:tr w:rsidR="0057321F" w:rsidRPr="00F10888" w:rsidTr="00D271F2">
        <w:trPr>
          <w:jc w:val="center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Pr="00F10888" w:rsidRDefault="0057321F" w:rsidP="00F10888">
            <w:pPr>
              <w:spacing w:before="0" w:line="240" w:lineRule="auto"/>
              <w:ind w:left="-58" w:right="-58"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B.Ed. (</w:t>
            </w:r>
            <w:proofErr w:type="spellStart"/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Pauri</w:t>
            </w:r>
            <w:proofErr w:type="spellEnd"/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 xml:space="preserve"> Campus)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Pr="00F10888" w:rsidRDefault="0057321F" w:rsidP="00F10888">
            <w:pPr>
              <w:spacing w:before="0" w:line="240" w:lineRule="auto"/>
              <w:ind w:left="-58" w:right="-58" w:firstLine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25,000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Pr="00F10888" w:rsidRDefault="0057321F" w:rsidP="00F10888">
            <w:pPr>
              <w:spacing w:before="0" w:line="240" w:lineRule="auto"/>
              <w:ind w:left="-58" w:right="-58" w:firstLine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Pr="00F10888" w:rsidRDefault="0057321F" w:rsidP="00F10888">
            <w:pPr>
              <w:spacing w:before="0" w:line="240" w:lineRule="auto"/>
              <w:ind w:left="-58" w:right="-58" w:firstLine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-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Default="0057321F" w:rsidP="0057321F">
            <w:pPr>
              <w:spacing w:before="0" w:line="240" w:lineRule="auto"/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Pr="00F10888" w:rsidRDefault="0057321F" w:rsidP="00F10888">
            <w:pPr>
              <w:spacing w:before="0" w:line="240" w:lineRule="auto"/>
              <w:ind w:left="-58" w:right="-58" w:firstLine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(Annual)</w:t>
            </w:r>
          </w:p>
        </w:tc>
      </w:tr>
      <w:tr w:rsidR="0057321F" w:rsidRPr="00F10888" w:rsidTr="00D271F2">
        <w:trPr>
          <w:jc w:val="center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Pr="00F10888" w:rsidRDefault="0057321F" w:rsidP="00F10888">
            <w:pPr>
              <w:spacing w:before="0" w:line="240" w:lineRule="auto"/>
              <w:ind w:left="-58" w:right="-58"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M.S.W.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Pr="00F10888" w:rsidRDefault="0057321F" w:rsidP="00F10888">
            <w:pPr>
              <w:spacing w:before="0" w:line="240" w:lineRule="auto"/>
              <w:ind w:left="-58" w:right="-58" w:firstLine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5,000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Pr="00F10888" w:rsidRDefault="0057321F" w:rsidP="00F10888">
            <w:pPr>
              <w:spacing w:before="0" w:line="240" w:lineRule="auto"/>
              <w:ind w:left="-58" w:right="-58" w:firstLine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Pr="00F10888" w:rsidRDefault="0057321F" w:rsidP="00F10888">
            <w:pPr>
              <w:spacing w:before="0" w:line="240" w:lineRule="auto"/>
              <w:ind w:left="-58" w:right="-58" w:firstLine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-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Default="0057321F" w:rsidP="0057321F">
            <w:pPr>
              <w:spacing w:before="0" w:line="240" w:lineRule="auto"/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Pr="00F10888" w:rsidRDefault="0057321F" w:rsidP="00F10888">
            <w:pPr>
              <w:spacing w:before="0" w:line="240" w:lineRule="auto"/>
              <w:ind w:left="-58" w:right="-58" w:firstLine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(Per Sem.)</w:t>
            </w:r>
          </w:p>
        </w:tc>
      </w:tr>
      <w:tr w:rsidR="0057321F" w:rsidRPr="00F10888" w:rsidTr="00D271F2">
        <w:trPr>
          <w:jc w:val="center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Pr="00F10888" w:rsidRDefault="0057321F" w:rsidP="00F10888">
            <w:pPr>
              <w:spacing w:before="0" w:line="240" w:lineRule="auto"/>
              <w:ind w:left="-58" w:right="-58"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LL.M.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Pr="00F10888" w:rsidRDefault="0057321F" w:rsidP="00F10888">
            <w:pPr>
              <w:spacing w:before="0" w:line="240" w:lineRule="auto"/>
              <w:ind w:left="-58" w:right="-58" w:firstLine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20,000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Pr="00F10888" w:rsidRDefault="0057321F" w:rsidP="00F10888">
            <w:pPr>
              <w:spacing w:before="0" w:line="240" w:lineRule="auto"/>
              <w:ind w:left="-58" w:right="-58" w:firstLine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Pr="00F10888" w:rsidRDefault="0057321F" w:rsidP="00F10888">
            <w:pPr>
              <w:spacing w:before="0" w:line="240" w:lineRule="auto"/>
              <w:ind w:left="-58" w:right="-58" w:firstLine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-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Default="0057321F" w:rsidP="0057321F">
            <w:pPr>
              <w:spacing w:before="0" w:line="240" w:lineRule="auto"/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Pr="00F10888" w:rsidRDefault="0057321F" w:rsidP="00F10888">
            <w:pPr>
              <w:spacing w:before="0" w:line="240" w:lineRule="auto"/>
              <w:ind w:left="-58" w:right="-58" w:firstLine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(Annual)</w:t>
            </w:r>
          </w:p>
        </w:tc>
      </w:tr>
      <w:tr w:rsidR="0057321F" w:rsidRPr="00F10888" w:rsidTr="00D271F2">
        <w:trPr>
          <w:jc w:val="center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Pr="00F10888" w:rsidRDefault="0057321F" w:rsidP="00F10888">
            <w:pPr>
              <w:spacing w:before="0" w:line="240" w:lineRule="auto"/>
              <w:ind w:left="-58" w:right="-58"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DASPSM (Vocational)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Pr="00F10888" w:rsidRDefault="0057321F" w:rsidP="00F10888">
            <w:pPr>
              <w:spacing w:before="0" w:line="240" w:lineRule="auto"/>
              <w:ind w:left="-58" w:right="-58" w:firstLine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750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Pr="00F10888" w:rsidRDefault="0057321F" w:rsidP="00F10888">
            <w:pPr>
              <w:spacing w:before="0" w:line="240" w:lineRule="auto"/>
              <w:ind w:left="-58" w:right="-58" w:firstLine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Pr="00F10888" w:rsidRDefault="0057321F" w:rsidP="00F10888">
            <w:pPr>
              <w:spacing w:before="0" w:line="240" w:lineRule="auto"/>
              <w:ind w:left="-58" w:right="-58" w:firstLine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-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Default="0057321F" w:rsidP="0057321F">
            <w:pPr>
              <w:spacing w:before="0" w:line="240" w:lineRule="auto"/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Pr="00F10888" w:rsidRDefault="0057321F" w:rsidP="00F10888">
            <w:pPr>
              <w:spacing w:before="0" w:line="240" w:lineRule="auto"/>
              <w:ind w:left="-58" w:right="-58" w:firstLine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(Per Sem.)</w:t>
            </w:r>
          </w:p>
        </w:tc>
      </w:tr>
      <w:tr w:rsidR="0057321F" w:rsidRPr="00F10888" w:rsidTr="00D271F2">
        <w:trPr>
          <w:jc w:val="center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Pr="00F10888" w:rsidRDefault="0057321F" w:rsidP="00F10888">
            <w:pPr>
              <w:spacing w:before="0" w:line="240" w:lineRule="auto"/>
              <w:ind w:left="-58" w:right="-58"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M.A. Drawing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Pr="00F10888" w:rsidRDefault="0057321F" w:rsidP="00F10888">
            <w:pPr>
              <w:spacing w:before="0" w:line="240" w:lineRule="auto"/>
              <w:ind w:left="-58" w:right="-58" w:firstLine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7,000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Pr="00F10888" w:rsidRDefault="0057321F" w:rsidP="00F10888">
            <w:pPr>
              <w:spacing w:before="0" w:line="240" w:lineRule="auto"/>
              <w:ind w:left="-58" w:right="-58" w:firstLine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Pr="00F10888" w:rsidRDefault="0057321F" w:rsidP="00F10888">
            <w:pPr>
              <w:spacing w:before="0" w:line="240" w:lineRule="auto"/>
              <w:ind w:left="-58" w:right="-58" w:firstLine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Default="0057321F" w:rsidP="0057321F">
            <w:pPr>
              <w:spacing w:before="0" w:line="240" w:lineRule="auto"/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Pr="00F10888" w:rsidRDefault="0057321F" w:rsidP="00F10888">
            <w:pPr>
              <w:spacing w:before="0" w:line="240" w:lineRule="auto"/>
              <w:ind w:left="-58" w:right="-58" w:firstLine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(Annual)</w:t>
            </w:r>
          </w:p>
        </w:tc>
      </w:tr>
      <w:tr w:rsidR="0057321F" w:rsidRPr="00F10888" w:rsidTr="00D271F2">
        <w:trPr>
          <w:jc w:val="center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Pr="00F10888" w:rsidRDefault="0057321F" w:rsidP="00F10888">
            <w:pPr>
              <w:spacing w:before="0" w:line="240" w:lineRule="auto"/>
              <w:ind w:left="-58" w:right="-58"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 xml:space="preserve">B.A. Drawing (SRT </w:t>
            </w:r>
            <w:proofErr w:type="spellStart"/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Tehri</w:t>
            </w:r>
            <w:proofErr w:type="spellEnd"/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Pr="00F10888" w:rsidRDefault="0057321F" w:rsidP="00F10888">
            <w:pPr>
              <w:spacing w:before="0" w:line="240" w:lineRule="auto"/>
              <w:ind w:left="-58" w:right="-58" w:firstLine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5,000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Pr="00F10888" w:rsidRDefault="0057321F" w:rsidP="00F10888">
            <w:pPr>
              <w:spacing w:before="0" w:line="240" w:lineRule="auto"/>
              <w:ind w:left="-58" w:right="-58" w:firstLine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Pr="00F10888" w:rsidRDefault="0057321F" w:rsidP="00F10888">
            <w:pPr>
              <w:spacing w:before="0" w:line="240" w:lineRule="auto"/>
              <w:ind w:left="-58" w:right="-58" w:firstLine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Default="0057321F" w:rsidP="0057321F">
            <w:pPr>
              <w:spacing w:before="0" w:line="240" w:lineRule="auto"/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21F" w:rsidRPr="00F10888" w:rsidRDefault="0057321F" w:rsidP="00F10888">
            <w:pPr>
              <w:spacing w:before="0" w:line="240" w:lineRule="auto"/>
              <w:ind w:left="-58" w:right="-58" w:firstLine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F10888"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(Annual)</w:t>
            </w:r>
          </w:p>
        </w:tc>
      </w:tr>
      <w:tr w:rsidR="00B814E3" w:rsidRPr="00F10888" w:rsidTr="00D271F2">
        <w:trPr>
          <w:jc w:val="center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4E3" w:rsidRPr="00F10888" w:rsidRDefault="00B814E3" w:rsidP="00F10888">
            <w:pPr>
              <w:spacing w:before="0" w:line="240" w:lineRule="auto"/>
              <w:ind w:left="-58" w:right="-58"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M.P.Ed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4E3" w:rsidRPr="001653F0" w:rsidRDefault="00B814E3" w:rsidP="00F10888">
            <w:pPr>
              <w:spacing w:before="0" w:line="240" w:lineRule="auto"/>
              <w:ind w:left="-58" w:right="-58" w:firstLine="0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4E3" w:rsidRPr="00F10888" w:rsidRDefault="00B814E3" w:rsidP="00F10888">
            <w:pPr>
              <w:spacing w:before="0" w:line="240" w:lineRule="auto"/>
              <w:ind w:left="-58" w:right="-58" w:firstLine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4E3" w:rsidRPr="00F10888" w:rsidRDefault="00B814E3" w:rsidP="00F10888">
            <w:pPr>
              <w:spacing w:before="0" w:line="240" w:lineRule="auto"/>
              <w:ind w:left="-58" w:right="-58" w:firstLine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4E3" w:rsidRDefault="00B814E3" w:rsidP="0057321F">
            <w:pPr>
              <w:spacing w:before="0" w:line="240" w:lineRule="auto"/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4E3" w:rsidRPr="00F10888" w:rsidRDefault="00B814E3" w:rsidP="00F10888">
            <w:pPr>
              <w:spacing w:before="0" w:line="240" w:lineRule="auto"/>
              <w:ind w:left="-58" w:right="-58" w:firstLine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(Annual)</w:t>
            </w:r>
          </w:p>
        </w:tc>
      </w:tr>
      <w:tr w:rsidR="00293E9E" w:rsidRPr="00F10888" w:rsidTr="00D271F2">
        <w:trPr>
          <w:jc w:val="center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E9E" w:rsidRDefault="00293E9E" w:rsidP="00F10888">
            <w:pPr>
              <w:spacing w:before="0" w:line="240" w:lineRule="auto"/>
              <w:ind w:left="-58" w:right="-58"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M.Sc. Environmental Science (Sponsored Seats)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E9E" w:rsidRPr="001653F0" w:rsidRDefault="00293E9E" w:rsidP="00F10888">
            <w:pPr>
              <w:spacing w:before="0" w:line="240" w:lineRule="auto"/>
              <w:ind w:left="-58" w:right="-58" w:firstLine="0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E9E" w:rsidRPr="00F10888" w:rsidRDefault="00293E9E" w:rsidP="00F10888">
            <w:pPr>
              <w:spacing w:before="0" w:line="240" w:lineRule="auto"/>
              <w:ind w:left="-58" w:right="-58" w:firstLine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E9E" w:rsidRPr="00F10888" w:rsidRDefault="00293E9E" w:rsidP="00F10888">
            <w:pPr>
              <w:spacing w:before="0" w:line="240" w:lineRule="auto"/>
              <w:ind w:left="-58" w:right="-58" w:firstLine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E9E" w:rsidRDefault="009672EA" w:rsidP="0057321F">
            <w:pPr>
              <w:spacing w:before="0" w:line="240" w:lineRule="auto"/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25,000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E9E" w:rsidRDefault="009672EA" w:rsidP="00F10888">
            <w:pPr>
              <w:spacing w:before="0" w:line="240" w:lineRule="auto"/>
              <w:ind w:left="-58" w:right="-58" w:firstLine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IN" w:eastAsia="en-IN" w:bidi="hi-IN"/>
              </w:rPr>
              <w:t>(Annual)</w:t>
            </w:r>
          </w:p>
        </w:tc>
      </w:tr>
    </w:tbl>
    <w:p w:rsidR="00D271F2" w:rsidRDefault="00D271F2" w:rsidP="00D271F2">
      <w:pPr>
        <w:tabs>
          <w:tab w:val="left" w:pos="360"/>
        </w:tabs>
        <w:autoSpaceDE w:val="0"/>
        <w:autoSpaceDN w:val="0"/>
        <w:adjustRightInd w:val="0"/>
        <w:spacing w:before="0" w:line="240" w:lineRule="auto"/>
        <w:ind w:left="360"/>
        <w:rPr>
          <w:color w:val="000000"/>
          <w:lang w:val="en-IN" w:bidi="hi-IN"/>
        </w:rPr>
      </w:pPr>
    </w:p>
    <w:p w:rsidR="00D271F2" w:rsidRDefault="00D271F2" w:rsidP="00D271F2">
      <w:pPr>
        <w:tabs>
          <w:tab w:val="left" w:pos="360"/>
        </w:tabs>
        <w:autoSpaceDE w:val="0"/>
        <w:autoSpaceDN w:val="0"/>
        <w:adjustRightInd w:val="0"/>
        <w:spacing w:before="0" w:line="240" w:lineRule="auto"/>
        <w:ind w:left="0" w:firstLine="0"/>
        <w:rPr>
          <w:rFonts w:cs="Mangal"/>
          <w:lang w:val="en-IN" w:bidi="hi-IN"/>
        </w:rPr>
      </w:pPr>
      <w:r>
        <w:rPr>
          <w:color w:val="000000"/>
          <w:lang w:val="en-IN" w:bidi="hi-IN"/>
        </w:rPr>
        <w:t>* Campus &amp; Examination fee as given in the Prospectus shall be charged in addition to the above mentioned fee.</w:t>
      </w:r>
    </w:p>
    <w:p w:rsidR="00D271F2" w:rsidRDefault="00D271F2" w:rsidP="00837364">
      <w:pPr>
        <w:tabs>
          <w:tab w:val="left" w:pos="360"/>
        </w:tabs>
        <w:autoSpaceDE w:val="0"/>
        <w:autoSpaceDN w:val="0"/>
        <w:adjustRightInd w:val="0"/>
        <w:spacing w:before="0" w:line="240" w:lineRule="auto"/>
        <w:ind w:left="360"/>
        <w:rPr>
          <w:rFonts w:cs="Mangal"/>
          <w:lang w:val="en-IN" w:bidi="hi-IN"/>
        </w:rPr>
      </w:pPr>
      <w:r>
        <w:rPr>
          <w:rFonts w:cs="Mangal"/>
          <w:lang w:val="en-IN" w:bidi="hi-IN"/>
        </w:rPr>
        <w:t>* The security fee (refundable) shall be charged only in first semester/Year of the course.</w:t>
      </w:r>
    </w:p>
    <w:sectPr w:rsidR="00D271F2" w:rsidSect="003068AF">
      <w:pgSz w:w="11909" w:h="16834" w:code="9"/>
      <w:pgMar w:top="1152" w:right="864" w:bottom="1152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Swiss721BT-RomanCondensed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86BC7"/>
    <w:multiLevelType w:val="hybridMultilevel"/>
    <w:tmpl w:val="2648D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E31D9"/>
    <w:multiLevelType w:val="hybridMultilevel"/>
    <w:tmpl w:val="6F708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302F7"/>
    <w:multiLevelType w:val="hybridMultilevel"/>
    <w:tmpl w:val="6B02A8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7177C"/>
    <w:multiLevelType w:val="multilevel"/>
    <w:tmpl w:val="3F4EE4B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F1CC3"/>
    <w:multiLevelType w:val="hybridMultilevel"/>
    <w:tmpl w:val="344A72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6AA319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A9EF70C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2AF69E22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24E21"/>
    <w:multiLevelType w:val="hybridMultilevel"/>
    <w:tmpl w:val="52120B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C75D4"/>
    <w:multiLevelType w:val="hybridMultilevel"/>
    <w:tmpl w:val="05669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4E5589"/>
    <w:multiLevelType w:val="hybridMultilevel"/>
    <w:tmpl w:val="8530FB88"/>
    <w:lvl w:ilvl="0" w:tplc="E8326E36">
      <w:start w:val="1"/>
      <w:numFmt w:val="bullet"/>
      <w:lvlText w:val="-"/>
      <w:lvlJc w:val="left"/>
      <w:pPr>
        <w:ind w:left="720" w:hanging="360"/>
      </w:pPr>
      <w:rPr>
        <w:rFonts w:ascii="Wingdings2" w:eastAsiaTheme="minorHAnsi" w:hAnsi="Wingdings2" w:cs="Wingdings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E4059E"/>
    <w:multiLevelType w:val="hybridMultilevel"/>
    <w:tmpl w:val="AAF028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A3216C"/>
    <w:multiLevelType w:val="hybridMultilevel"/>
    <w:tmpl w:val="83B43952"/>
    <w:lvl w:ilvl="0" w:tplc="B96E425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1C432E"/>
    <w:multiLevelType w:val="hybridMultilevel"/>
    <w:tmpl w:val="F3267C00"/>
    <w:lvl w:ilvl="0" w:tplc="4380006E">
      <w:start w:val="1"/>
      <w:numFmt w:val="lowerLetter"/>
      <w:lvlText w:val="%1)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1547B0"/>
    <w:multiLevelType w:val="hybridMultilevel"/>
    <w:tmpl w:val="F7AE71CE"/>
    <w:lvl w:ilvl="0" w:tplc="A8E613FC">
      <w:start w:val="1"/>
      <w:numFmt w:val="lowerLetter"/>
      <w:lvlText w:val="%1."/>
      <w:lvlJc w:val="left"/>
      <w:pPr>
        <w:ind w:left="720" w:hanging="360"/>
      </w:pPr>
      <w:rPr>
        <w:rFonts w:ascii="TimesNewRomanPSMT,Bold" w:hAnsi="TimesNewRomanPSMT,Bold" w:cs="TimesNewRomanPSMT,Bol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E2032B"/>
    <w:multiLevelType w:val="hybridMultilevel"/>
    <w:tmpl w:val="5D981E3E"/>
    <w:lvl w:ilvl="0" w:tplc="BB288B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A97225"/>
    <w:multiLevelType w:val="hybridMultilevel"/>
    <w:tmpl w:val="6CCE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3C549E"/>
    <w:multiLevelType w:val="multilevel"/>
    <w:tmpl w:val="D5F0FA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916371"/>
    <w:multiLevelType w:val="hybridMultilevel"/>
    <w:tmpl w:val="85327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F518FA"/>
    <w:multiLevelType w:val="hybridMultilevel"/>
    <w:tmpl w:val="03343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2C44AC"/>
    <w:multiLevelType w:val="hybridMultilevel"/>
    <w:tmpl w:val="F828B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0"/>
  </w:num>
  <w:num w:numId="5">
    <w:abstractNumId w:val="10"/>
  </w:num>
  <w:num w:numId="6">
    <w:abstractNumId w:val="17"/>
  </w:num>
  <w:num w:numId="7">
    <w:abstractNumId w:val="2"/>
  </w:num>
  <w:num w:numId="8">
    <w:abstractNumId w:val="4"/>
  </w:num>
  <w:num w:numId="9">
    <w:abstractNumId w:val="11"/>
  </w:num>
  <w:num w:numId="10">
    <w:abstractNumId w:val="16"/>
  </w:num>
  <w:num w:numId="11">
    <w:abstractNumId w:val="14"/>
  </w:num>
  <w:num w:numId="12">
    <w:abstractNumId w:val="15"/>
  </w:num>
  <w:num w:numId="13">
    <w:abstractNumId w:val="1"/>
  </w:num>
  <w:num w:numId="14">
    <w:abstractNumId w:val="5"/>
  </w:num>
  <w:num w:numId="15">
    <w:abstractNumId w:val="3"/>
  </w:num>
  <w:num w:numId="16">
    <w:abstractNumId w:val="9"/>
  </w:num>
  <w:num w:numId="17">
    <w:abstractNumId w:val="13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proofState w:spelling="clean"/>
  <w:defaultTabStop w:val="720"/>
  <w:characterSpacingControl w:val="doNotCompress"/>
  <w:compat/>
  <w:rsids>
    <w:rsidRoot w:val="00944B07"/>
    <w:rsid w:val="00010A42"/>
    <w:rsid w:val="00012F38"/>
    <w:rsid w:val="00013EAE"/>
    <w:rsid w:val="000207C0"/>
    <w:rsid w:val="00057BDD"/>
    <w:rsid w:val="000728FE"/>
    <w:rsid w:val="00080691"/>
    <w:rsid w:val="000813DD"/>
    <w:rsid w:val="00082F29"/>
    <w:rsid w:val="0009136C"/>
    <w:rsid w:val="000B4620"/>
    <w:rsid w:val="000C09C4"/>
    <w:rsid w:val="000C747B"/>
    <w:rsid w:val="000D505B"/>
    <w:rsid w:val="000E310F"/>
    <w:rsid w:val="000E4861"/>
    <w:rsid w:val="000E6099"/>
    <w:rsid w:val="000F792E"/>
    <w:rsid w:val="00101C68"/>
    <w:rsid w:val="0011006A"/>
    <w:rsid w:val="00112C37"/>
    <w:rsid w:val="00117BE3"/>
    <w:rsid w:val="00125F94"/>
    <w:rsid w:val="001402ED"/>
    <w:rsid w:val="00152EAE"/>
    <w:rsid w:val="001645BC"/>
    <w:rsid w:val="001653F0"/>
    <w:rsid w:val="001A0C2E"/>
    <w:rsid w:val="001A7D84"/>
    <w:rsid w:val="001C7F5D"/>
    <w:rsid w:val="001D6191"/>
    <w:rsid w:val="001E3617"/>
    <w:rsid w:val="00200C32"/>
    <w:rsid w:val="00212F1B"/>
    <w:rsid w:val="00213DD1"/>
    <w:rsid w:val="00222CDB"/>
    <w:rsid w:val="00223096"/>
    <w:rsid w:val="002408D7"/>
    <w:rsid w:val="00243CE1"/>
    <w:rsid w:val="002467C3"/>
    <w:rsid w:val="00255D77"/>
    <w:rsid w:val="002621DC"/>
    <w:rsid w:val="00276FD6"/>
    <w:rsid w:val="00293E9E"/>
    <w:rsid w:val="002944AC"/>
    <w:rsid w:val="002A0CF4"/>
    <w:rsid w:val="002C01A3"/>
    <w:rsid w:val="002C2281"/>
    <w:rsid w:val="002C4E04"/>
    <w:rsid w:val="002E1FB2"/>
    <w:rsid w:val="002F763B"/>
    <w:rsid w:val="00300BFE"/>
    <w:rsid w:val="00303CD8"/>
    <w:rsid w:val="0030677F"/>
    <w:rsid w:val="003068AF"/>
    <w:rsid w:val="003302D3"/>
    <w:rsid w:val="00347EAE"/>
    <w:rsid w:val="0035085A"/>
    <w:rsid w:val="0036396F"/>
    <w:rsid w:val="00371E18"/>
    <w:rsid w:val="0039262A"/>
    <w:rsid w:val="003A7CBB"/>
    <w:rsid w:val="003F3170"/>
    <w:rsid w:val="00402F12"/>
    <w:rsid w:val="00404027"/>
    <w:rsid w:val="00407948"/>
    <w:rsid w:val="004144EB"/>
    <w:rsid w:val="00427846"/>
    <w:rsid w:val="004537EB"/>
    <w:rsid w:val="00470595"/>
    <w:rsid w:val="004966E5"/>
    <w:rsid w:val="004A1A75"/>
    <w:rsid w:val="004A5987"/>
    <w:rsid w:val="004E36AB"/>
    <w:rsid w:val="004E6A3C"/>
    <w:rsid w:val="004F1220"/>
    <w:rsid w:val="005001CF"/>
    <w:rsid w:val="00513CAD"/>
    <w:rsid w:val="005202B1"/>
    <w:rsid w:val="00524BBE"/>
    <w:rsid w:val="00546663"/>
    <w:rsid w:val="00557563"/>
    <w:rsid w:val="0056145C"/>
    <w:rsid w:val="00561A26"/>
    <w:rsid w:val="0057321F"/>
    <w:rsid w:val="00575F5B"/>
    <w:rsid w:val="00581F46"/>
    <w:rsid w:val="0058706C"/>
    <w:rsid w:val="005A7084"/>
    <w:rsid w:val="005C2676"/>
    <w:rsid w:val="005C625B"/>
    <w:rsid w:val="005C77FF"/>
    <w:rsid w:val="005C792E"/>
    <w:rsid w:val="005E36E7"/>
    <w:rsid w:val="005E6843"/>
    <w:rsid w:val="005F694F"/>
    <w:rsid w:val="005F705A"/>
    <w:rsid w:val="00607C03"/>
    <w:rsid w:val="006100CE"/>
    <w:rsid w:val="006156E2"/>
    <w:rsid w:val="006233D8"/>
    <w:rsid w:val="006301B2"/>
    <w:rsid w:val="00635BE9"/>
    <w:rsid w:val="006431A7"/>
    <w:rsid w:val="00645917"/>
    <w:rsid w:val="00647E62"/>
    <w:rsid w:val="0067749C"/>
    <w:rsid w:val="00680047"/>
    <w:rsid w:val="0069030D"/>
    <w:rsid w:val="006912A3"/>
    <w:rsid w:val="00694B87"/>
    <w:rsid w:val="006A76DA"/>
    <w:rsid w:val="006B0B21"/>
    <w:rsid w:val="006B2907"/>
    <w:rsid w:val="006C5238"/>
    <w:rsid w:val="006E18E5"/>
    <w:rsid w:val="00702E2C"/>
    <w:rsid w:val="00720408"/>
    <w:rsid w:val="0072105C"/>
    <w:rsid w:val="0074653B"/>
    <w:rsid w:val="007503F6"/>
    <w:rsid w:val="00770509"/>
    <w:rsid w:val="00786537"/>
    <w:rsid w:val="00792AFB"/>
    <w:rsid w:val="007A16A2"/>
    <w:rsid w:val="007A7B48"/>
    <w:rsid w:val="007B4DB4"/>
    <w:rsid w:val="007B7E7D"/>
    <w:rsid w:val="007E63A6"/>
    <w:rsid w:val="007F3BCF"/>
    <w:rsid w:val="008048EA"/>
    <w:rsid w:val="008106F9"/>
    <w:rsid w:val="0082743D"/>
    <w:rsid w:val="00830600"/>
    <w:rsid w:val="00837364"/>
    <w:rsid w:val="00843938"/>
    <w:rsid w:val="008506D2"/>
    <w:rsid w:val="00855899"/>
    <w:rsid w:val="00855F86"/>
    <w:rsid w:val="008603FB"/>
    <w:rsid w:val="00861BDF"/>
    <w:rsid w:val="008952FD"/>
    <w:rsid w:val="008C3417"/>
    <w:rsid w:val="00900DB3"/>
    <w:rsid w:val="00901834"/>
    <w:rsid w:val="00901A40"/>
    <w:rsid w:val="0090525C"/>
    <w:rsid w:val="00910CFD"/>
    <w:rsid w:val="00915D97"/>
    <w:rsid w:val="00916CDC"/>
    <w:rsid w:val="009323FB"/>
    <w:rsid w:val="00935F32"/>
    <w:rsid w:val="00937E5E"/>
    <w:rsid w:val="0094463F"/>
    <w:rsid w:val="00944B07"/>
    <w:rsid w:val="009672EA"/>
    <w:rsid w:val="00991D20"/>
    <w:rsid w:val="009A0CF1"/>
    <w:rsid w:val="009D011B"/>
    <w:rsid w:val="009D6055"/>
    <w:rsid w:val="009E49AE"/>
    <w:rsid w:val="00A021B7"/>
    <w:rsid w:val="00A100A3"/>
    <w:rsid w:val="00A30650"/>
    <w:rsid w:val="00A53BC7"/>
    <w:rsid w:val="00A55369"/>
    <w:rsid w:val="00A555F5"/>
    <w:rsid w:val="00A632E8"/>
    <w:rsid w:val="00A81A9F"/>
    <w:rsid w:val="00A8429D"/>
    <w:rsid w:val="00A939C3"/>
    <w:rsid w:val="00AB1909"/>
    <w:rsid w:val="00AD0F19"/>
    <w:rsid w:val="00AE7C8A"/>
    <w:rsid w:val="00AF17F6"/>
    <w:rsid w:val="00AF47C4"/>
    <w:rsid w:val="00B17D08"/>
    <w:rsid w:val="00B228F0"/>
    <w:rsid w:val="00B4117C"/>
    <w:rsid w:val="00B44C2D"/>
    <w:rsid w:val="00B517A8"/>
    <w:rsid w:val="00B70F2A"/>
    <w:rsid w:val="00B745DA"/>
    <w:rsid w:val="00B74FB9"/>
    <w:rsid w:val="00B814E3"/>
    <w:rsid w:val="00B86AF9"/>
    <w:rsid w:val="00B92460"/>
    <w:rsid w:val="00BC5E61"/>
    <w:rsid w:val="00C120A2"/>
    <w:rsid w:val="00C17910"/>
    <w:rsid w:val="00C54827"/>
    <w:rsid w:val="00C66B2E"/>
    <w:rsid w:val="00C91568"/>
    <w:rsid w:val="00CA4674"/>
    <w:rsid w:val="00CA7B5E"/>
    <w:rsid w:val="00CB12E2"/>
    <w:rsid w:val="00CD7715"/>
    <w:rsid w:val="00CE33E7"/>
    <w:rsid w:val="00D271F2"/>
    <w:rsid w:val="00D32BD9"/>
    <w:rsid w:val="00D507A0"/>
    <w:rsid w:val="00D63F14"/>
    <w:rsid w:val="00D7127F"/>
    <w:rsid w:val="00D84170"/>
    <w:rsid w:val="00D921B9"/>
    <w:rsid w:val="00D94821"/>
    <w:rsid w:val="00DA24A2"/>
    <w:rsid w:val="00DB63C1"/>
    <w:rsid w:val="00DD4717"/>
    <w:rsid w:val="00DD6273"/>
    <w:rsid w:val="00DD6F51"/>
    <w:rsid w:val="00DF17A4"/>
    <w:rsid w:val="00DF3843"/>
    <w:rsid w:val="00E00AB2"/>
    <w:rsid w:val="00E14F51"/>
    <w:rsid w:val="00E21F8D"/>
    <w:rsid w:val="00E2539B"/>
    <w:rsid w:val="00E461C8"/>
    <w:rsid w:val="00E552D3"/>
    <w:rsid w:val="00EB061E"/>
    <w:rsid w:val="00EB478C"/>
    <w:rsid w:val="00ED373B"/>
    <w:rsid w:val="00ED6C2F"/>
    <w:rsid w:val="00EE1880"/>
    <w:rsid w:val="00EE7F45"/>
    <w:rsid w:val="00F002DC"/>
    <w:rsid w:val="00F10888"/>
    <w:rsid w:val="00F122C4"/>
    <w:rsid w:val="00F44B37"/>
    <w:rsid w:val="00F463F2"/>
    <w:rsid w:val="00F657D4"/>
    <w:rsid w:val="00F67ADB"/>
    <w:rsid w:val="00F73181"/>
    <w:rsid w:val="00F8045A"/>
    <w:rsid w:val="00F8382E"/>
    <w:rsid w:val="00F921BE"/>
    <w:rsid w:val="00F97F1D"/>
    <w:rsid w:val="00FB0451"/>
    <w:rsid w:val="00FD39F8"/>
    <w:rsid w:val="00FE4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hi-IN"/>
      </w:rPr>
    </w:rPrDefault>
    <w:pPrDefault>
      <w:pPr>
        <w:spacing w:before="360" w:line="20" w:lineRule="atLeast"/>
        <w:ind w:left="720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D20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B07"/>
    <w:pPr>
      <w:contextualSpacing/>
    </w:pPr>
  </w:style>
  <w:style w:type="character" w:styleId="Hyperlink">
    <w:name w:val="Hyperlink"/>
    <w:basedOn w:val="DefaultParagraphFont"/>
    <w:uiPriority w:val="99"/>
    <w:unhideWhenUsed/>
    <w:rsid w:val="005C792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D0F19"/>
    <w:pPr>
      <w:spacing w:before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0C3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C32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intel</cp:lastModifiedBy>
  <cp:revision>3</cp:revision>
  <cp:lastPrinted>2021-08-13T06:12:00Z</cp:lastPrinted>
  <dcterms:created xsi:type="dcterms:W3CDTF">2021-08-17T09:32:00Z</dcterms:created>
  <dcterms:modified xsi:type="dcterms:W3CDTF">2021-08-17T09:35:00Z</dcterms:modified>
</cp:coreProperties>
</file>